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467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75"/>
        <w:gridCol w:w="7695"/>
      </w:tblGrid>
      <w:tr w:rsidR="006660CE" w14:paraId="4344E210" w14:textId="77777777" w:rsidTr="00BF65A0">
        <w:trPr>
          <w:trHeight w:val="841"/>
        </w:trPr>
        <w:tc>
          <w:tcPr>
            <w:tcW w:w="6975" w:type="dxa"/>
          </w:tcPr>
          <w:p w14:paraId="619F2A61" w14:textId="7AEE7048" w:rsidR="006660CE" w:rsidRPr="00182FB5" w:rsidRDefault="00182FB5">
            <w:pPr>
              <w:spacing w:after="0" w:line="240" w:lineRule="auto"/>
              <w:jc w:val="center"/>
              <w:rPr>
                <w:rFonts w:cs="Times New Roman"/>
                <w:szCs w:val="28"/>
                <w:lang w:val="vi-VN"/>
              </w:rPr>
            </w:pPr>
            <w:r>
              <w:rPr>
                <w:rFonts w:cs="Times New Roman"/>
                <w:szCs w:val="28"/>
                <w:lang w:val="vi-VN"/>
              </w:rPr>
              <w:t>CÔNG ĐOÀN PHƯỜNG TRƯỜNG VINH</w:t>
            </w:r>
          </w:p>
          <w:p w14:paraId="3229C778" w14:textId="2D10460A" w:rsidR="006660CE" w:rsidRPr="0071216E" w:rsidRDefault="009C6C7C">
            <w:pPr>
              <w:spacing w:after="0" w:line="240" w:lineRule="auto"/>
              <w:jc w:val="center"/>
              <w:rPr>
                <w:rFonts w:cs="Times New Roman"/>
                <w:b/>
                <w:szCs w:val="28"/>
                <w:lang w:val="vi-VN"/>
              </w:rPr>
            </w:pPr>
            <w:r>
              <w:rPr>
                <w:rFonts w:cs="Times New Roman"/>
                <w:b/>
                <w:noProof/>
                <w:szCs w:val="28"/>
              </w:rPr>
              <mc:AlternateContent>
                <mc:Choice Requires="wps">
                  <w:drawing>
                    <wp:anchor distT="0" distB="0" distL="114300" distR="114300" simplePos="0" relativeHeight="251660288" behindDoc="0" locked="0" layoutInCell="1" allowOverlap="1" wp14:anchorId="6C528E71" wp14:editId="79901820">
                      <wp:simplePos x="0" y="0"/>
                      <wp:positionH relativeFrom="column">
                        <wp:posOffset>1426845</wp:posOffset>
                      </wp:positionH>
                      <wp:positionV relativeFrom="paragraph">
                        <wp:posOffset>224155</wp:posOffset>
                      </wp:positionV>
                      <wp:extent cx="140017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4001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xmlns:oel="http://schemas.microsoft.com/office/2019/extlst">
                  <w:pict>
                    <v:line w14:anchorId="0780E64A" id="Straight Connector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2.35pt,17.65pt" to="222.6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WOAmAEAAIgDAAAOAAAAZHJzL2Uyb0RvYy54bWysU9uO0zAQfUfiHyy/0yQrboqa7sOu4AXB&#10;issHeJ1xY2F7rLFp0r9n7LYpAoQQ4sXx5Zwzc2Ym29vFO3EAShbDILtNKwUEjaMN+0F++fzm2Wsp&#10;UlZhVA4DDPIISd7unj7ZzrGHG5zQjUCCRULq5zjIKefYN03SE3iVNhgh8KNB8irzkfbNSGpmde+a&#10;m7Z92cxIYyTUkBLf3p8e5a7qGwM6fzAmQRZukJxbrivV9bGszW6r+j2pOFl9TkP9QxZe2cBBV6l7&#10;lZX4RvYXKW81YUKTNxp9g8ZYDdUDu+nan9x8mlSE6oWLk+JapvT/ZPX7w114IC7DHFOf4gMVF4sh&#10;X76cn1hqsY5rsWDJQvNl97xtu1cvpNCXt+ZKjJTyW0AvymaQzobiQ/Xq8C5lDsbQC4QP19B1l48O&#10;CtiFj2CEHUuwyq5TAXeOxEFxP8evXekfa1VkoRjr3Epq/0w6YwsN6qT8LXFF14gY8kr0NiD9Lmpe&#10;LqmaE/7i+uS12H7E8VgbUcvB7a7OzqNZ5unHc6Vff6DddwAAAP//AwBQSwMEFAAGAAgAAAAhAL08&#10;swTeAAAACQEAAA8AAABkcnMvZG93bnJldi54bWxMj8FOwzAMhu9IvENkJG4sJesGKk2naRJCXBDr&#10;4J41XlponCpJu/L2BHGAo+1Pv7+/3My2ZxP60DmScLvIgCE1TndkJLwdHm/ugYWoSKveEUr4wgCb&#10;6vKiVIV2Z9rjVEfDUgiFQkloYxwKzkPTolVh4QakdDs5b1VMozdce3VO4bbnIsvW3KqO0odWDbhr&#10;sfmsRyuhf/bTu9mZbRif9uv64/UkXg6TlNdX8/YBWMQ5/sHwo5/UoUpORzeSDqyXIER+l1AJy9US&#10;WALyfCWAHX8XvCr5/wbVNwAAAP//AwBQSwECLQAUAAYACAAAACEAtoM4kv4AAADhAQAAEwAAAAAA&#10;AAAAAAAAAAAAAAAAW0NvbnRlbnRfVHlwZXNdLnhtbFBLAQItABQABgAIAAAAIQA4/SH/1gAAAJQB&#10;AAALAAAAAAAAAAAAAAAAAC8BAABfcmVscy8ucmVsc1BLAQItABQABgAIAAAAIQCi3WOAmAEAAIgD&#10;AAAOAAAAAAAAAAAAAAAAAC4CAABkcnMvZTJvRG9jLnhtbFBLAQItABQABgAIAAAAIQC9PLME3gAA&#10;AAkBAAAPAAAAAAAAAAAAAAAAAPIDAABkcnMvZG93bnJldi54bWxQSwUGAAAAAAQABADzAAAA/QQA&#10;AAAA&#10;" strokecolor="black [3200]" strokeweight=".5pt">
                      <v:stroke joinstyle="miter"/>
                    </v:line>
                  </w:pict>
                </mc:Fallback>
              </mc:AlternateContent>
            </w:r>
            <w:r w:rsidR="0071216E" w:rsidRPr="0071216E">
              <w:rPr>
                <w:rFonts w:cs="Times New Roman"/>
                <w:b/>
                <w:szCs w:val="28"/>
                <w:lang w:val="vi-VN"/>
              </w:rPr>
              <w:t>C</w:t>
            </w:r>
            <w:r w:rsidR="0071216E">
              <w:rPr>
                <w:rFonts w:cs="Times New Roman"/>
                <w:b/>
                <w:szCs w:val="28"/>
                <w:lang w:val="vi-VN"/>
              </w:rPr>
              <w:t xml:space="preserve">ĐCS </w:t>
            </w:r>
            <w:r w:rsidRPr="0071216E">
              <w:rPr>
                <w:rFonts w:cs="Times New Roman"/>
                <w:b/>
                <w:szCs w:val="28"/>
                <w:lang w:val="vi-VN"/>
              </w:rPr>
              <w:t>BỆNH VIỆN SẢN NHI</w:t>
            </w:r>
          </w:p>
        </w:tc>
        <w:tc>
          <w:tcPr>
            <w:tcW w:w="7695" w:type="dxa"/>
          </w:tcPr>
          <w:p w14:paraId="353C8503" w14:textId="77777777" w:rsidR="000F14F8" w:rsidRPr="00AF643C" w:rsidRDefault="009C6C7C" w:rsidP="000F14F8">
            <w:pPr>
              <w:spacing w:after="0" w:line="240" w:lineRule="auto"/>
              <w:jc w:val="center"/>
              <w:rPr>
                <w:rFonts w:cs="Times New Roman"/>
                <w:b/>
                <w:szCs w:val="28"/>
                <w:lang w:val="vi-VN"/>
              </w:rPr>
            </w:pPr>
            <w:r w:rsidRPr="00AF643C">
              <w:rPr>
                <w:rFonts w:cs="Times New Roman"/>
                <w:b/>
                <w:szCs w:val="28"/>
                <w:lang w:val="vi-VN"/>
              </w:rPr>
              <w:t>CỘNG HÒA XÃ HỘI CHỦ NGHĨA VIỆT NAM</w:t>
            </w:r>
          </w:p>
          <w:p w14:paraId="3D92C964" w14:textId="4333CC97" w:rsidR="006660CE" w:rsidRDefault="009C6C7C" w:rsidP="000F14F8">
            <w:pPr>
              <w:spacing w:after="0" w:line="240" w:lineRule="auto"/>
              <w:jc w:val="center"/>
              <w:rPr>
                <w:rFonts w:cs="Times New Roman"/>
                <w:b/>
                <w:szCs w:val="28"/>
              </w:rPr>
            </w:pPr>
            <w:r>
              <w:rPr>
                <w:rFonts w:cs="Times New Roman"/>
                <w:b/>
                <w:noProof/>
                <w:szCs w:val="28"/>
              </w:rPr>
              <mc:AlternateContent>
                <mc:Choice Requires="wps">
                  <w:drawing>
                    <wp:anchor distT="0" distB="0" distL="114300" distR="114300" simplePos="0" relativeHeight="251659264" behindDoc="0" locked="0" layoutInCell="1" allowOverlap="1" wp14:anchorId="53BC928A" wp14:editId="2C30F322">
                      <wp:simplePos x="0" y="0"/>
                      <wp:positionH relativeFrom="column">
                        <wp:posOffset>1407795</wp:posOffset>
                      </wp:positionH>
                      <wp:positionV relativeFrom="paragraph">
                        <wp:posOffset>224155</wp:posOffset>
                      </wp:positionV>
                      <wp:extent cx="193357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9335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xmlns:oel="http://schemas.microsoft.com/office/2019/extlst">
                  <w:pict>
                    <v:line w14:anchorId="7EF379E2"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0.85pt,17.65pt" to="263.1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aa8mQEAAIgDAAAOAAAAZHJzL2Uyb0RvYy54bWysU9uO0zAQfUfiHyy/06S7Wi5R033YFbwg&#10;WMHyAV5n3FjYHmtsmvTvGbttigAhhHhxfDnnzJyZyeZ29k7sgZLF0Mv1qpUCgsbBhl0vvzy+ffFa&#10;ipRVGJTDAL08QJK32+fPNlPs4ApHdAOQYJGQuin2csw5dk2T9AhepRVGCPxokLzKfKRdM5CaWN27&#10;5qptXzYT0hAJNaTEt/fHR7mt+saAzh+NSZCF6yXnlutKdX0qa7PdqG5HKo5Wn9JQ/5CFVzZw0EXq&#10;XmUlvpH9RcpbTZjQ5JVG36AxVkP1wG7W7U9uPo8qQvXCxUlxKVP6f7L6w/4uPBCXYYqpS/GBiovZ&#10;kC9fzk/MtViHpVgwZ6H5cv3m+vrm1Y0U+vzWXIiRUn4H6EXZ9NLZUHyoTu3fp8zBGHqG8OESuu7y&#10;wUEBu/AJjLBDCVbZdSrgzpHYK+7n8HVd+sdaFVkoxjq3kNo/k07YQoM6KX9LXNA1Ioa8EL0NSL+L&#10;mudzquaIP7s+ei22n3A41EbUcnC7q7PTaJZ5+vFc6ZcfaPsdAAD//wMAUEsDBBQABgAIAAAAIQC0&#10;izHr3QAAAAkBAAAPAAAAZHJzL2Rvd25yZXYueG1sTI/BTsMwDIbvSLxDZCRuLF2mFVSaTtMkhLgg&#10;1sE9a7y00DhVknbl7QniwI62P/3+/nIz255N6EPnSMJykQFDapzuyEh4PzzdPQALUZFWvSOU8I0B&#10;NtX1VakK7c60x6mOhqUQCoWS0MY4FJyHpkWrwsINSOl2ct6qmEZvuPbqnMJtz0WW5dyqjtKHVg24&#10;a7H5qkcroX/x04fZmW0Yn/d5/fl2Eq+HScrbm3n7CCziHP9h+NVP6lAlp6MbSQfWSxBieZ9QCav1&#10;ClgC1iIXwI5/C16V/LJB9QMAAP//AwBQSwECLQAUAAYACAAAACEAtoM4kv4AAADhAQAAEwAAAAAA&#10;AAAAAAAAAAAAAAAAW0NvbnRlbnRfVHlwZXNdLnhtbFBLAQItABQABgAIAAAAIQA4/SH/1gAAAJQB&#10;AAALAAAAAAAAAAAAAAAAAC8BAABfcmVscy8ucmVsc1BLAQItABQABgAIAAAAIQC66aa8mQEAAIgD&#10;AAAOAAAAAAAAAAAAAAAAAC4CAABkcnMvZTJvRG9jLnhtbFBLAQItABQABgAIAAAAIQC0izHr3QAA&#10;AAkBAAAPAAAAAAAAAAAAAAAAAPMDAABkcnMvZG93bnJldi54bWxQSwUGAAAAAAQABADzAAAA/QQA&#10;AAAA&#10;" strokecolor="black [3200]" strokeweight=".5pt">
                      <v:stroke joinstyle="miter"/>
                    </v:line>
                  </w:pict>
                </mc:Fallback>
              </mc:AlternateContent>
            </w:r>
            <w:r>
              <w:rPr>
                <w:rFonts w:cs="Times New Roman"/>
                <w:b/>
                <w:szCs w:val="28"/>
              </w:rPr>
              <w:t>Độc lập – Tự do – Hạnh phúc</w:t>
            </w:r>
          </w:p>
        </w:tc>
      </w:tr>
      <w:tr w:rsidR="006660CE" w14:paraId="499CEE18" w14:textId="77777777" w:rsidTr="00BF65A0">
        <w:tc>
          <w:tcPr>
            <w:tcW w:w="6975" w:type="dxa"/>
          </w:tcPr>
          <w:p w14:paraId="44A14665" w14:textId="77777777" w:rsidR="006660CE" w:rsidRDefault="006660CE">
            <w:pPr>
              <w:spacing w:after="0" w:line="240" w:lineRule="auto"/>
              <w:jc w:val="right"/>
              <w:rPr>
                <w:rFonts w:cs="Times New Roman"/>
                <w:i/>
                <w:szCs w:val="28"/>
              </w:rPr>
            </w:pPr>
          </w:p>
        </w:tc>
        <w:tc>
          <w:tcPr>
            <w:tcW w:w="7695" w:type="dxa"/>
          </w:tcPr>
          <w:p w14:paraId="7A166E93" w14:textId="69E480F4" w:rsidR="006660CE" w:rsidRDefault="00182FB5" w:rsidP="00954999">
            <w:pPr>
              <w:spacing w:after="0" w:line="240" w:lineRule="auto"/>
              <w:jc w:val="right"/>
              <w:rPr>
                <w:rFonts w:cs="Times New Roman"/>
                <w:i/>
                <w:szCs w:val="28"/>
                <w:lang w:val="vi-VN"/>
              </w:rPr>
            </w:pPr>
            <w:r>
              <w:rPr>
                <w:rFonts w:cs="Times New Roman"/>
                <w:i/>
                <w:szCs w:val="28"/>
              </w:rPr>
              <w:t>Trường</w:t>
            </w:r>
            <w:r>
              <w:rPr>
                <w:rFonts w:cs="Times New Roman"/>
                <w:i/>
                <w:szCs w:val="28"/>
                <w:lang w:val="vi-VN"/>
              </w:rPr>
              <w:t xml:space="preserve"> Vinh</w:t>
            </w:r>
            <w:r w:rsidR="009C6C7C">
              <w:rPr>
                <w:rFonts w:cs="Times New Roman"/>
                <w:i/>
                <w:szCs w:val="28"/>
              </w:rPr>
              <w:t>, ngày</w:t>
            </w:r>
            <w:r w:rsidR="00954999">
              <w:rPr>
                <w:rFonts w:cs="Times New Roman"/>
                <w:i/>
                <w:szCs w:val="28"/>
                <w:lang w:val="vi-VN"/>
              </w:rPr>
              <w:t xml:space="preserve"> </w:t>
            </w:r>
            <w:r>
              <w:rPr>
                <w:rFonts w:cs="Times New Roman"/>
                <w:i/>
                <w:szCs w:val="28"/>
                <w:lang w:val="vi-VN"/>
              </w:rPr>
              <w:t xml:space="preserve">  </w:t>
            </w:r>
            <w:r w:rsidR="009C6C7C">
              <w:rPr>
                <w:rFonts w:cs="Times New Roman"/>
                <w:i/>
                <w:szCs w:val="28"/>
              </w:rPr>
              <w:t xml:space="preserve">  tháng </w:t>
            </w:r>
            <w:r>
              <w:rPr>
                <w:rFonts w:cs="Times New Roman"/>
                <w:i/>
                <w:szCs w:val="28"/>
              </w:rPr>
              <w:t>0</w:t>
            </w:r>
            <w:r>
              <w:rPr>
                <w:rFonts w:cs="Times New Roman"/>
                <w:i/>
                <w:szCs w:val="28"/>
                <w:lang w:val="vi-VN"/>
              </w:rPr>
              <w:t>1</w:t>
            </w:r>
            <w:r w:rsidR="009C6C7C">
              <w:rPr>
                <w:rFonts w:cs="Times New Roman"/>
                <w:i/>
                <w:szCs w:val="28"/>
              </w:rPr>
              <w:t xml:space="preserve"> năm </w:t>
            </w:r>
            <w:r>
              <w:rPr>
                <w:rFonts w:cs="Times New Roman"/>
                <w:i/>
                <w:szCs w:val="28"/>
              </w:rPr>
              <w:t>2026</w:t>
            </w:r>
          </w:p>
        </w:tc>
      </w:tr>
    </w:tbl>
    <w:p w14:paraId="2466EFC1" w14:textId="77777777" w:rsidR="006660CE" w:rsidRDefault="006660CE">
      <w:pPr>
        <w:jc w:val="center"/>
        <w:rPr>
          <w:rFonts w:cs="Times New Roman"/>
          <w:b/>
          <w:szCs w:val="28"/>
        </w:rPr>
      </w:pPr>
    </w:p>
    <w:p w14:paraId="1C087B35" w14:textId="47FD2AD4" w:rsidR="006660CE" w:rsidRDefault="009C6C7C">
      <w:pPr>
        <w:spacing w:before="120" w:after="120"/>
        <w:jc w:val="center"/>
        <w:rPr>
          <w:rFonts w:cs="Times New Roman"/>
          <w:b/>
          <w:sz w:val="32"/>
          <w:szCs w:val="32"/>
        </w:rPr>
      </w:pPr>
      <w:r>
        <w:rPr>
          <w:rFonts w:cs="Times New Roman"/>
          <w:b/>
          <w:sz w:val="32"/>
          <w:szCs w:val="32"/>
        </w:rPr>
        <w:t xml:space="preserve">TỔNG HỢP Ý KIẾN </w:t>
      </w:r>
      <w:r w:rsidR="00E773C0">
        <w:rPr>
          <w:rFonts w:cs="Times New Roman"/>
          <w:b/>
          <w:sz w:val="32"/>
          <w:szCs w:val="32"/>
          <w:lang w:val="vi-VN"/>
        </w:rPr>
        <w:t>ĐỀ XUẤT</w:t>
      </w:r>
      <w:r w:rsidR="0082547B">
        <w:rPr>
          <w:rFonts w:cs="Times New Roman"/>
          <w:b/>
          <w:sz w:val="32"/>
          <w:szCs w:val="32"/>
          <w:lang w:val="vi-VN"/>
        </w:rPr>
        <w:t xml:space="preserve"> T</w:t>
      </w:r>
      <w:r>
        <w:rPr>
          <w:rFonts w:cs="Times New Roman"/>
          <w:b/>
          <w:sz w:val="32"/>
          <w:szCs w:val="32"/>
        </w:rPr>
        <w:t>Ừ CÁC KHOA/PHÒNG/TRUNG TÂM</w:t>
      </w:r>
    </w:p>
    <w:p w14:paraId="0C6B6DA9" w14:textId="3E5CA0CD" w:rsidR="006660CE" w:rsidRDefault="009C6C7C">
      <w:pPr>
        <w:spacing w:before="120" w:after="120"/>
        <w:jc w:val="center"/>
        <w:rPr>
          <w:rFonts w:cs="Times New Roman"/>
          <w:b/>
          <w:sz w:val="32"/>
          <w:szCs w:val="32"/>
          <w:lang w:val="vi-VN"/>
        </w:rPr>
      </w:pPr>
      <w:r>
        <w:rPr>
          <w:rFonts w:cs="Times New Roman"/>
          <w:b/>
          <w:sz w:val="32"/>
          <w:szCs w:val="32"/>
        </w:rPr>
        <w:t xml:space="preserve">TẠI HỘI NGHỊ VIÊN CHỨC, NGƯỜI LAO ĐỘNG NĂM </w:t>
      </w:r>
      <w:r w:rsidR="00182FB5">
        <w:rPr>
          <w:rFonts w:cs="Times New Roman"/>
          <w:b/>
          <w:sz w:val="32"/>
          <w:szCs w:val="32"/>
        </w:rPr>
        <w:t>2026</w:t>
      </w:r>
    </w:p>
    <w:p w14:paraId="105A91DD" w14:textId="77777777" w:rsidR="006660CE" w:rsidRDefault="006660CE">
      <w:pPr>
        <w:rPr>
          <w:rFonts w:cs="Times New Roman"/>
          <w:b/>
          <w:szCs w:val="28"/>
        </w:rPr>
      </w:pPr>
    </w:p>
    <w:tbl>
      <w:tblPr>
        <w:tblStyle w:val="TableGrid"/>
        <w:tblW w:w="15115" w:type="dxa"/>
        <w:jc w:val="center"/>
        <w:tblLook w:val="04A0" w:firstRow="1" w:lastRow="0" w:firstColumn="1" w:lastColumn="0" w:noHBand="0" w:noVBand="1"/>
      </w:tblPr>
      <w:tblGrid>
        <w:gridCol w:w="816"/>
        <w:gridCol w:w="6199"/>
        <w:gridCol w:w="5040"/>
        <w:gridCol w:w="3060"/>
      </w:tblGrid>
      <w:tr w:rsidR="00F27573" w:rsidRPr="0014463D" w14:paraId="6C8BFA7E" w14:textId="310FB5CA" w:rsidTr="001356BD">
        <w:trPr>
          <w:trHeight w:val="709"/>
          <w:jc w:val="center"/>
        </w:trPr>
        <w:tc>
          <w:tcPr>
            <w:tcW w:w="816" w:type="dxa"/>
            <w:vAlign w:val="center"/>
          </w:tcPr>
          <w:p w14:paraId="7D9A77DD" w14:textId="77777777" w:rsidR="00F27573" w:rsidRDefault="00F27573" w:rsidP="00F27573">
            <w:pPr>
              <w:spacing w:after="0" w:line="360" w:lineRule="auto"/>
              <w:jc w:val="center"/>
              <w:rPr>
                <w:rFonts w:cs="Times New Roman"/>
                <w:b/>
                <w:szCs w:val="28"/>
              </w:rPr>
            </w:pPr>
            <w:r>
              <w:rPr>
                <w:rFonts w:cs="Times New Roman"/>
                <w:b/>
                <w:szCs w:val="28"/>
              </w:rPr>
              <w:t>TT</w:t>
            </w:r>
          </w:p>
        </w:tc>
        <w:tc>
          <w:tcPr>
            <w:tcW w:w="6199" w:type="dxa"/>
            <w:vAlign w:val="center"/>
          </w:tcPr>
          <w:p w14:paraId="29F55C69" w14:textId="679E644B" w:rsidR="00F27573" w:rsidRPr="00EB6B16" w:rsidRDefault="00F27573" w:rsidP="00F27573">
            <w:pPr>
              <w:spacing w:before="120" w:after="120" w:line="360" w:lineRule="exact"/>
              <w:jc w:val="center"/>
              <w:rPr>
                <w:rFonts w:cs="Times New Roman"/>
                <w:b/>
                <w:szCs w:val="28"/>
                <w:lang w:val="vi-VN"/>
              </w:rPr>
            </w:pPr>
            <w:r>
              <w:rPr>
                <w:rFonts w:cs="Times New Roman"/>
                <w:b/>
                <w:szCs w:val="28"/>
              </w:rPr>
              <w:t>NỘI DUNG</w:t>
            </w:r>
          </w:p>
        </w:tc>
        <w:tc>
          <w:tcPr>
            <w:tcW w:w="5040" w:type="dxa"/>
            <w:vAlign w:val="center"/>
          </w:tcPr>
          <w:p w14:paraId="44E6FD30" w14:textId="69EDECB2" w:rsidR="00F27573" w:rsidRPr="00DD3F9C" w:rsidRDefault="00F27573" w:rsidP="00F27573">
            <w:pPr>
              <w:spacing w:before="60" w:after="60" w:line="360" w:lineRule="exact"/>
              <w:ind w:right="28"/>
              <w:jc w:val="center"/>
              <w:rPr>
                <w:rFonts w:cs="Times New Roman"/>
                <w:b/>
                <w:sz w:val="24"/>
                <w:szCs w:val="24"/>
                <w:lang w:val="vi-VN"/>
              </w:rPr>
            </w:pPr>
            <w:r>
              <w:rPr>
                <w:rFonts w:cs="Times New Roman"/>
                <w:b/>
                <w:szCs w:val="24"/>
                <w:lang w:val="vi-VN"/>
              </w:rPr>
              <w:t>ÁP DỤNG HIỆN TẠI</w:t>
            </w:r>
          </w:p>
        </w:tc>
        <w:tc>
          <w:tcPr>
            <w:tcW w:w="3060" w:type="dxa"/>
            <w:vAlign w:val="center"/>
          </w:tcPr>
          <w:p w14:paraId="42BDDEE0" w14:textId="69F7780C" w:rsidR="00F27573" w:rsidRDefault="00F27573" w:rsidP="00F27573">
            <w:pPr>
              <w:spacing w:before="60" w:after="60" w:line="360" w:lineRule="exact"/>
              <w:ind w:right="28"/>
              <w:jc w:val="center"/>
              <w:rPr>
                <w:rFonts w:cs="Times New Roman"/>
                <w:b/>
                <w:szCs w:val="28"/>
                <w:lang w:val="vi-VN"/>
              </w:rPr>
            </w:pPr>
            <w:r>
              <w:rPr>
                <w:rFonts w:cs="Times New Roman"/>
                <w:b/>
                <w:szCs w:val="28"/>
                <w:lang w:val="vi-VN"/>
              </w:rPr>
              <w:t>Ý KIẾN THẢO LUẬN</w:t>
            </w:r>
          </w:p>
        </w:tc>
      </w:tr>
      <w:tr w:rsidR="00F27573" w14:paraId="76AB8B2D" w14:textId="091BFEB6" w:rsidTr="001356BD">
        <w:trPr>
          <w:trHeight w:val="614"/>
          <w:jc w:val="center"/>
        </w:trPr>
        <w:tc>
          <w:tcPr>
            <w:tcW w:w="816" w:type="dxa"/>
            <w:vAlign w:val="center"/>
          </w:tcPr>
          <w:p w14:paraId="5115AEBB" w14:textId="77777777" w:rsidR="00F27573" w:rsidRDefault="00F27573">
            <w:pPr>
              <w:spacing w:after="0" w:line="360" w:lineRule="auto"/>
              <w:jc w:val="center"/>
              <w:rPr>
                <w:rFonts w:cs="Times New Roman"/>
                <w:b/>
                <w:szCs w:val="28"/>
              </w:rPr>
            </w:pPr>
            <w:r>
              <w:rPr>
                <w:rFonts w:cs="Times New Roman"/>
                <w:b/>
                <w:szCs w:val="28"/>
              </w:rPr>
              <w:t>I.</w:t>
            </w:r>
          </w:p>
        </w:tc>
        <w:tc>
          <w:tcPr>
            <w:tcW w:w="6199" w:type="dxa"/>
            <w:vAlign w:val="center"/>
          </w:tcPr>
          <w:p w14:paraId="47DD189F" w14:textId="77777777" w:rsidR="00F27573" w:rsidRDefault="00F27573">
            <w:pPr>
              <w:spacing w:after="0" w:line="360" w:lineRule="auto"/>
              <w:ind w:firstLine="182"/>
              <w:rPr>
                <w:rFonts w:cs="Times New Roman"/>
                <w:b/>
                <w:szCs w:val="28"/>
              </w:rPr>
            </w:pPr>
            <w:r>
              <w:rPr>
                <w:rFonts w:cs="Times New Roman"/>
                <w:b/>
                <w:szCs w:val="28"/>
              </w:rPr>
              <w:t>ĐÀO TẠO</w:t>
            </w:r>
          </w:p>
        </w:tc>
        <w:tc>
          <w:tcPr>
            <w:tcW w:w="5040" w:type="dxa"/>
          </w:tcPr>
          <w:p w14:paraId="080659B1" w14:textId="77777777" w:rsidR="00F27573" w:rsidRDefault="00F27573">
            <w:pPr>
              <w:spacing w:after="0" w:line="360" w:lineRule="auto"/>
              <w:ind w:right="31"/>
              <w:jc w:val="center"/>
              <w:rPr>
                <w:rFonts w:cs="Times New Roman"/>
                <w:b/>
                <w:szCs w:val="28"/>
              </w:rPr>
            </w:pPr>
          </w:p>
        </w:tc>
        <w:tc>
          <w:tcPr>
            <w:tcW w:w="3060" w:type="dxa"/>
          </w:tcPr>
          <w:p w14:paraId="12073C99" w14:textId="77777777" w:rsidR="00F27573" w:rsidRDefault="00F27573">
            <w:pPr>
              <w:spacing w:after="0" w:line="360" w:lineRule="auto"/>
              <w:ind w:right="31"/>
              <w:jc w:val="center"/>
              <w:rPr>
                <w:rFonts w:cs="Times New Roman"/>
                <w:b/>
                <w:szCs w:val="28"/>
              </w:rPr>
            </w:pPr>
          </w:p>
        </w:tc>
      </w:tr>
      <w:tr w:rsidR="001356BD" w:rsidRPr="001356BD" w14:paraId="61565100" w14:textId="3AAC8110" w:rsidTr="001356BD">
        <w:trPr>
          <w:trHeight w:val="1250"/>
          <w:jc w:val="center"/>
        </w:trPr>
        <w:tc>
          <w:tcPr>
            <w:tcW w:w="816" w:type="dxa"/>
            <w:vAlign w:val="center"/>
          </w:tcPr>
          <w:p w14:paraId="2E07402D" w14:textId="77777777" w:rsidR="001356BD" w:rsidRPr="00A2014F" w:rsidRDefault="001356BD" w:rsidP="001356BD">
            <w:pPr>
              <w:pStyle w:val="ListParagraph"/>
              <w:numPr>
                <w:ilvl w:val="0"/>
                <w:numId w:val="1"/>
              </w:numPr>
              <w:spacing w:after="0" w:line="360" w:lineRule="auto"/>
              <w:ind w:left="637" w:right="170" w:hanging="357"/>
              <w:rPr>
                <w:rFonts w:cs="Times New Roman"/>
                <w:szCs w:val="28"/>
              </w:rPr>
            </w:pPr>
          </w:p>
        </w:tc>
        <w:tc>
          <w:tcPr>
            <w:tcW w:w="6199" w:type="dxa"/>
          </w:tcPr>
          <w:p w14:paraId="56133987" w14:textId="77777777" w:rsidR="001356BD" w:rsidRPr="00A2014F" w:rsidRDefault="001356BD" w:rsidP="006F1461">
            <w:pPr>
              <w:spacing w:before="120" w:after="120" w:line="336" w:lineRule="auto"/>
              <w:jc w:val="both"/>
              <w:rPr>
                <w:rFonts w:cs="Times New Roman"/>
                <w:b/>
                <w:bCs/>
                <w:szCs w:val="28"/>
                <w:lang w:val="vi-VN"/>
              </w:rPr>
            </w:pPr>
            <w:r w:rsidRPr="00A2014F">
              <w:rPr>
                <w:rFonts w:cs="Times New Roman"/>
                <w:b/>
                <w:bCs/>
                <w:i/>
                <w:iCs/>
                <w:szCs w:val="28"/>
                <w:lang w:val="vi-VN"/>
              </w:rPr>
              <w:t>* Công tác Đào tạo ngắn hạn:</w:t>
            </w:r>
          </w:p>
          <w:p w14:paraId="3A92CBE8" w14:textId="5CBB509A" w:rsidR="001356BD" w:rsidRPr="00A2014F" w:rsidRDefault="001356BD" w:rsidP="006F1461">
            <w:pPr>
              <w:spacing w:before="120" w:after="120" w:line="336" w:lineRule="auto"/>
              <w:jc w:val="both"/>
              <w:rPr>
                <w:rFonts w:cs="Times New Roman"/>
                <w:szCs w:val="28"/>
                <w:lang w:val="vi-VN"/>
              </w:rPr>
            </w:pPr>
            <w:r w:rsidRPr="00A2014F">
              <w:rPr>
                <w:rFonts w:cs="Times New Roman"/>
                <w:b/>
                <w:bCs/>
                <w:szCs w:val="28"/>
                <w:lang w:val="vi-VN"/>
              </w:rPr>
              <w:t xml:space="preserve">   - Đối với trường hợp Bệnh viện cử đi tham gia các khóa đào tạo, tập huấn có Giấy mời: </w:t>
            </w:r>
            <w:r w:rsidRPr="00A2014F">
              <w:rPr>
                <w:rFonts w:cs="Times New Roman"/>
                <w:szCs w:val="28"/>
                <w:lang w:val="vi-VN"/>
              </w:rPr>
              <w:t>Cán bộ được cử tham gia được hưởng nguyên lương, TNTT và các chế độ công tác phí theo quy định.</w:t>
            </w:r>
          </w:p>
          <w:p w14:paraId="2CA55148" w14:textId="58501F16" w:rsidR="001356BD" w:rsidRPr="00A2014F" w:rsidRDefault="001356BD" w:rsidP="006F1461">
            <w:pPr>
              <w:spacing w:before="120" w:after="120" w:line="336" w:lineRule="auto"/>
              <w:jc w:val="both"/>
              <w:rPr>
                <w:rFonts w:cs="Times New Roman"/>
                <w:szCs w:val="28"/>
                <w:lang w:val="vi-VN"/>
              </w:rPr>
            </w:pPr>
            <w:r w:rsidRPr="00A2014F">
              <w:rPr>
                <w:rFonts w:cs="Times New Roman"/>
                <w:b/>
                <w:bCs/>
                <w:szCs w:val="28"/>
                <w:lang w:val="vi-VN"/>
              </w:rPr>
              <w:t xml:space="preserve">   -</w:t>
            </w:r>
            <w:r w:rsidRPr="00A2014F">
              <w:rPr>
                <w:rFonts w:cs="Times New Roman"/>
                <w:szCs w:val="28"/>
                <w:lang w:val="vi-VN"/>
              </w:rPr>
              <w:t xml:space="preserve"> </w:t>
            </w:r>
            <w:r w:rsidRPr="00A2014F">
              <w:rPr>
                <w:rFonts w:cs="Times New Roman"/>
                <w:b/>
                <w:bCs/>
                <w:szCs w:val="28"/>
                <w:lang w:val="vi-VN"/>
              </w:rPr>
              <w:t xml:space="preserve">Đối với trường hợp Bệnh viện cử đi tham gia các khóa đào tạo ngắn hạn theo đề xuất, phục vụ nhu cầu nhu cầu phát triển chuyên môn, kỹ thuật tại khoa/phòng/trung tâm: </w:t>
            </w:r>
            <w:r w:rsidRPr="00A2014F">
              <w:rPr>
                <w:rFonts w:cs="Times New Roman"/>
                <w:szCs w:val="28"/>
                <w:lang w:val="vi-VN"/>
              </w:rPr>
              <w:t>Cán bộ được hỗ trợ đi lại theo hóa đơn thực tế nhưng không vượt quá mức quy định, đồng thời được hỗ trợ công tác phí: 150.000 VND/người/ngày.</w:t>
            </w:r>
          </w:p>
          <w:p w14:paraId="0B9A623C" w14:textId="2176D086" w:rsidR="001356BD" w:rsidRPr="00A2014F" w:rsidRDefault="001356BD" w:rsidP="006F1461">
            <w:pPr>
              <w:spacing w:before="120" w:after="120" w:line="336" w:lineRule="auto"/>
              <w:jc w:val="both"/>
              <w:rPr>
                <w:rFonts w:cs="Times New Roman"/>
                <w:szCs w:val="28"/>
                <w:lang w:val="vi-VN"/>
              </w:rPr>
            </w:pPr>
            <w:r w:rsidRPr="00A2014F">
              <w:rPr>
                <w:rFonts w:cs="Times New Roman"/>
                <w:b/>
                <w:bCs/>
                <w:szCs w:val="28"/>
                <w:lang w:val="vi-VN"/>
              </w:rPr>
              <w:lastRenderedPageBreak/>
              <w:t xml:space="preserve">   - Đối với các trường hợp cán bộ xin đi học tự túc (có sự đồng ý của Lãnh đạo khoa/phòng/trung tâm): </w:t>
            </w:r>
            <w:r w:rsidRPr="00A2014F">
              <w:rPr>
                <w:rFonts w:cs="Times New Roman"/>
                <w:szCs w:val="28"/>
                <w:lang w:val="vi-VN"/>
              </w:rPr>
              <w:t xml:space="preserve">Cán bộ được hưởng lương theo quy định. </w:t>
            </w:r>
            <w:r w:rsidRPr="00A2014F">
              <w:rPr>
                <w:rFonts w:cs="Times New Roman"/>
                <w:b/>
                <w:bCs/>
                <w:szCs w:val="28"/>
                <w:lang w:val="vi-VN"/>
              </w:rPr>
              <w:t>(</w:t>
            </w:r>
            <w:r>
              <w:rPr>
                <w:rFonts w:cs="Times New Roman"/>
                <w:b/>
                <w:bCs/>
                <w:szCs w:val="28"/>
                <w:lang w:val="vi-VN"/>
              </w:rPr>
              <w:t>P.</w:t>
            </w:r>
            <w:r w:rsidRPr="00A2014F">
              <w:rPr>
                <w:rFonts w:cs="Times New Roman"/>
                <w:b/>
                <w:bCs/>
                <w:szCs w:val="28"/>
                <w:lang w:val="vi-VN"/>
              </w:rPr>
              <w:t>CĐT)</w:t>
            </w:r>
          </w:p>
        </w:tc>
        <w:tc>
          <w:tcPr>
            <w:tcW w:w="5040" w:type="dxa"/>
            <w:vAlign w:val="center"/>
          </w:tcPr>
          <w:p w14:paraId="0CCAE917" w14:textId="6270BBD3" w:rsidR="001356BD" w:rsidRPr="001356BD" w:rsidRDefault="001356BD" w:rsidP="001356BD">
            <w:pPr>
              <w:spacing w:before="120" w:after="120" w:line="320" w:lineRule="exact"/>
              <w:jc w:val="both"/>
              <w:rPr>
                <w:rFonts w:cs="Times New Roman"/>
                <w:b/>
                <w:bCs/>
                <w:szCs w:val="28"/>
                <w:lang w:val="vi-VN"/>
              </w:rPr>
            </w:pPr>
            <w:r>
              <w:rPr>
                <w:rFonts w:cs="Times New Roman"/>
                <w:b/>
                <w:bCs/>
                <w:szCs w:val="28"/>
                <w:lang w:val="vi-VN"/>
              </w:rPr>
              <w:lastRenderedPageBreak/>
              <w:t xml:space="preserve">* </w:t>
            </w:r>
            <w:r w:rsidRPr="001356BD">
              <w:rPr>
                <w:rFonts w:cs="Times New Roman"/>
                <w:b/>
                <w:bCs/>
                <w:szCs w:val="28"/>
                <w:lang w:val="vi-VN"/>
              </w:rPr>
              <w:t xml:space="preserve">Đối với trường hợp Bệnh viện cử đi tham gia các khóa đào tạo ngắn hạn theo đề xuất, phục vụ nhu cầu phát triển chuyên môn, kỹ thuật tại khoa/phòng/trung tâm: </w:t>
            </w:r>
          </w:p>
          <w:p w14:paraId="5F5CC489" w14:textId="77777777" w:rsidR="001356BD" w:rsidRPr="001356BD" w:rsidRDefault="001356BD" w:rsidP="001356BD">
            <w:pPr>
              <w:spacing w:before="120" w:after="120" w:line="320" w:lineRule="exact"/>
              <w:rPr>
                <w:rFonts w:cs="Times New Roman"/>
                <w:szCs w:val="28"/>
                <w:lang w:val="vi-VN"/>
              </w:rPr>
            </w:pPr>
            <w:r w:rsidRPr="001356BD">
              <w:rPr>
                <w:rFonts w:cs="Times New Roman"/>
                <w:szCs w:val="28"/>
                <w:lang w:val="vi-VN"/>
              </w:rPr>
              <w:t>- Hỗ trợ toàn bộ tiền học phí</w:t>
            </w:r>
          </w:p>
          <w:p w14:paraId="04ECA9EB" w14:textId="77777777" w:rsidR="001356BD" w:rsidRPr="001356BD" w:rsidRDefault="001356BD" w:rsidP="001356BD">
            <w:pPr>
              <w:spacing w:before="120" w:after="120" w:line="320" w:lineRule="exact"/>
              <w:rPr>
                <w:rFonts w:cs="Times New Roman"/>
                <w:szCs w:val="28"/>
                <w:lang w:val="vi-VN"/>
              </w:rPr>
            </w:pPr>
            <w:r w:rsidRPr="001356BD">
              <w:rPr>
                <w:rFonts w:cs="Times New Roman"/>
                <w:szCs w:val="28"/>
                <w:lang w:val="vi-VN"/>
              </w:rPr>
              <w:t>- Hỗ trợ tiền nhà ở (thời gian 01 tháng trở lên):</w:t>
            </w:r>
          </w:p>
          <w:p w14:paraId="063F504D" w14:textId="77777777" w:rsidR="001356BD" w:rsidRPr="001356BD" w:rsidRDefault="001356BD" w:rsidP="001356BD">
            <w:pPr>
              <w:spacing w:before="120" w:after="120" w:line="320" w:lineRule="exact"/>
              <w:rPr>
                <w:rFonts w:cs="Times New Roman"/>
                <w:szCs w:val="28"/>
                <w:lang w:val="vi-VN"/>
              </w:rPr>
            </w:pPr>
            <w:r w:rsidRPr="001356BD">
              <w:rPr>
                <w:rFonts w:cs="Times New Roman"/>
                <w:szCs w:val="28"/>
                <w:lang w:val="vi-VN"/>
              </w:rPr>
              <w:t>+ Tại TP HCM: 1.500.000 đồng/người/tháng</w:t>
            </w:r>
          </w:p>
          <w:p w14:paraId="45F848BA" w14:textId="77777777" w:rsidR="001356BD" w:rsidRPr="001356BD" w:rsidRDefault="001356BD" w:rsidP="001356BD">
            <w:pPr>
              <w:spacing w:before="120" w:after="120" w:line="320" w:lineRule="exact"/>
              <w:rPr>
                <w:rFonts w:cs="Times New Roman"/>
                <w:szCs w:val="28"/>
                <w:lang w:val="vi-VN"/>
              </w:rPr>
            </w:pPr>
            <w:r w:rsidRPr="001356BD">
              <w:rPr>
                <w:rFonts w:cs="Times New Roman"/>
                <w:szCs w:val="28"/>
                <w:lang w:val="vi-VN"/>
              </w:rPr>
              <w:t>+ Tại Hà Nội: 1.200.000 đồng/người/tháng</w:t>
            </w:r>
          </w:p>
          <w:p w14:paraId="610AEE98" w14:textId="77777777" w:rsidR="001356BD" w:rsidRPr="001356BD" w:rsidRDefault="001356BD" w:rsidP="001356BD">
            <w:pPr>
              <w:spacing w:before="120" w:after="120" w:line="320" w:lineRule="exact"/>
              <w:rPr>
                <w:rFonts w:cs="Times New Roman"/>
                <w:szCs w:val="28"/>
                <w:lang w:val="vi-VN"/>
              </w:rPr>
            </w:pPr>
            <w:r w:rsidRPr="001356BD">
              <w:rPr>
                <w:rFonts w:cs="Times New Roman"/>
                <w:szCs w:val="28"/>
                <w:lang w:val="vi-VN"/>
              </w:rPr>
              <w:t>+ Các tỉnh khác: 1.000.000 đồng/người/tháng</w:t>
            </w:r>
          </w:p>
          <w:p w14:paraId="7B70340D" w14:textId="77777777" w:rsidR="001356BD" w:rsidRPr="001356BD" w:rsidRDefault="001356BD" w:rsidP="001356BD">
            <w:pPr>
              <w:spacing w:before="120" w:after="120" w:line="320" w:lineRule="exact"/>
              <w:rPr>
                <w:rFonts w:cs="Times New Roman"/>
                <w:szCs w:val="28"/>
                <w:lang w:val="vi-VN"/>
              </w:rPr>
            </w:pPr>
            <w:r w:rsidRPr="001356BD">
              <w:rPr>
                <w:rFonts w:cs="Times New Roman"/>
                <w:szCs w:val="28"/>
                <w:lang w:val="vi-VN"/>
              </w:rPr>
              <w:t>- Hỗ trợ nhà ở (thời gian nhỏ hơn 01 tháng): Khoán 150.000 đồng/ ngày</w:t>
            </w:r>
          </w:p>
          <w:p w14:paraId="1A89DA13" w14:textId="77777777" w:rsidR="001356BD" w:rsidRPr="001356BD" w:rsidRDefault="001356BD" w:rsidP="001356BD">
            <w:pPr>
              <w:spacing w:before="120" w:after="120" w:line="320" w:lineRule="exact"/>
              <w:rPr>
                <w:rFonts w:cs="Times New Roman"/>
                <w:szCs w:val="28"/>
                <w:lang w:val="vi-VN"/>
              </w:rPr>
            </w:pPr>
            <w:r w:rsidRPr="001356BD">
              <w:rPr>
                <w:rFonts w:cs="Times New Roman"/>
                <w:szCs w:val="28"/>
                <w:lang w:val="vi-VN"/>
              </w:rPr>
              <w:t>- Hỗ trợ tàu xe 6 tháng 1 lần nhưng không quá 2 lần/1 năm (cả chiều đi và về)</w:t>
            </w:r>
          </w:p>
          <w:p w14:paraId="3CB75C22" w14:textId="4BCD349B" w:rsidR="001356BD" w:rsidRPr="001356BD" w:rsidRDefault="001356BD" w:rsidP="00AB32ED">
            <w:pPr>
              <w:spacing w:before="120" w:after="120" w:line="312" w:lineRule="auto"/>
              <w:jc w:val="both"/>
              <w:rPr>
                <w:rFonts w:cs="Times New Roman"/>
                <w:szCs w:val="28"/>
                <w:lang w:val="vi-VN"/>
              </w:rPr>
            </w:pPr>
            <w:r w:rsidRPr="001356BD">
              <w:rPr>
                <w:rFonts w:cs="Times New Roman"/>
                <w:szCs w:val="28"/>
                <w:lang w:val="vi-VN"/>
              </w:rPr>
              <w:lastRenderedPageBreak/>
              <w:t>- Không được hưởng TNTT. Trường hợp học tại chỗ, hưởng TNTT theo ngày công thực tế đi làm</w:t>
            </w:r>
            <w:r w:rsidR="006D50CD">
              <w:rPr>
                <w:rFonts w:cs="Times New Roman"/>
                <w:szCs w:val="28"/>
                <w:lang w:val="vi-VN"/>
              </w:rPr>
              <w:t xml:space="preserve"> </w:t>
            </w:r>
            <w:r w:rsidR="006D50CD" w:rsidRPr="007268E1">
              <w:rPr>
                <w:rFonts w:cs="Times New Roman"/>
                <w:b/>
                <w:bCs/>
                <w:szCs w:val="28"/>
                <w:lang w:val="vi-VN"/>
              </w:rPr>
              <w:t>(P.CĐT)</w:t>
            </w:r>
          </w:p>
        </w:tc>
        <w:tc>
          <w:tcPr>
            <w:tcW w:w="3060" w:type="dxa"/>
          </w:tcPr>
          <w:p w14:paraId="06E02798" w14:textId="77777777" w:rsidR="001356BD" w:rsidRPr="00A2014F" w:rsidRDefault="001356BD" w:rsidP="001356BD">
            <w:pPr>
              <w:spacing w:before="120" w:after="120" w:line="320" w:lineRule="exact"/>
              <w:jc w:val="both"/>
              <w:rPr>
                <w:rFonts w:cs="Times New Roman"/>
                <w:szCs w:val="28"/>
                <w:lang w:val="vi-VN"/>
              </w:rPr>
            </w:pPr>
          </w:p>
        </w:tc>
      </w:tr>
      <w:tr w:rsidR="001356BD" w:rsidRPr="003221CD" w14:paraId="62940898" w14:textId="605BB175" w:rsidTr="001356BD">
        <w:trPr>
          <w:trHeight w:val="2826"/>
          <w:jc w:val="center"/>
        </w:trPr>
        <w:tc>
          <w:tcPr>
            <w:tcW w:w="816" w:type="dxa"/>
            <w:vAlign w:val="center"/>
          </w:tcPr>
          <w:p w14:paraId="2469588B" w14:textId="77777777" w:rsidR="001356BD" w:rsidRPr="001356BD" w:rsidRDefault="001356BD" w:rsidP="001356BD">
            <w:pPr>
              <w:pStyle w:val="ListParagraph"/>
              <w:numPr>
                <w:ilvl w:val="0"/>
                <w:numId w:val="1"/>
              </w:numPr>
              <w:spacing w:after="0" w:line="360" w:lineRule="auto"/>
              <w:ind w:left="637" w:right="170" w:hanging="357"/>
              <w:rPr>
                <w:rFonts w:cs="Times New Roman"/>
                <w:szCs w:val="28"/>
                <w:lang w:val="vi-VN"/>
              </w:rPr>
            </w:pPr>
          </w:p>
        </w:tc>
        <w:tc>
          <w:tcPr>
            <w:tcW w:w="6199" w:type="dxa"/>
          </w:tcPr>
          <w:p w14:paraId="42254573" w14:textId="4AB571CA" w:rsidR="001356BD" w:rsidRPr="00A2014F" w:rsidRDefault="001356BD" w:rsidP="006F1461">
            <w:pPr>
              <w:spacing w:before="120" w:after="120" w:line="336" w:lineRule="auto"/>
              <w:jc w:val="both"/>
              <w:rPr>
                <w:rFonts w:cs="Times New Roman"/>
                <w:bCs/>
                <w:szCs w:val="28"/>
                <w:lang w:val="vi-VN"/>
              </w:rPr>
            </w:pPr>
            <w:r w:rsidRPr="00A2014F">
              <w:rPr>
                <w:rFonts w:cs="Times New Roman"/>
                <w:bCs/>
                <w:szCs w:val="28"/>
                <w:lang w:val="vi-VN"/>
              </w:rPr>
              <w:t xml:space="preserve">- Đề xuất cho bác sĩ đào tạo về hồi sức tích cực người lớn để điều trị tốt hơn các mặt bệnh nặng của sản khoa. </w:t>
            </w:r>
          </w:p>
          <w:p w14:paraId="2AE61AEE" w14:textId="77777777" w:rsidR="001356BD" w:rsidRPr="00A2014F" w:rsidRDefault="001356BD" w:rsidP="006F1461">
            <w:pPr>
              <w:spacing w:before="120" w:after="120" w:line="336" w:lineRule="auto"/>
              <w:jc w:val="both"/>
              <w:rPr>
                <w:rFonts w:cs="Times New Roman"/>
                <w:bCs/>
                <w:szCs w:val="28"/>
                <w:lang w:val="vi-VN"/>
              </w:rPr>
            </w:pPr>
            <w:r w:rsidRPr="00A2014F">
              <w:rPr>
                <w:rFonts w:cs="Times New Roman"/>
                <w:bCs/>
                <w:szCs w:val="28"/>
                <w:lang w:val="vi-VN"/>
              </w:rPr>
              <w:t xml:space="preserve">- Phát triển chuyên sâu hơn về bệnh lý nội tiết trong thai kỳ: bệnh tuyến giáp, đái tháo đường thai kỳ. Có thể cử người đi học lấy chứng chỉ hoặc hợp tác bệnh viện nội tiết Nghệ An. </w:t>
            </w:r>
          </w:p>
          <w:p w14:paraId="78767FD2" w14:textId="58A3E13E" w:rsidR="001356BD" w:rsidRPr="00A2014F" w:rsidRDefault="001356BD" w:rsidP="006F1461">
            <w:pPr>
              <w:spacing w:before="120" w:after="120" w:line="336" w:lineRule="auto"/>
              <w:jc w:val="both"/>
              <w:rPr>
                <w:rFonts w:cs="Times New Roman"/>
                <w:b/>
                <w:bCs/>
                <w:i/>
                <w:iCs/>
                <w:szCs w:val="28"/>
                <w:lang w:val="vi-VN"/>
              </w:rPr>
            </w:pPr>
            <w:r w:rsidRPr="00A2014F">
              <w:rPr>
                <w:rFonts w:cs="Times New Roman"/>
                <w:bCs/>
                <w:szCs w:val="28"/>
                <w:lang w:val="vi-VN"/>
              </w:rPr>
              <w:t>- Tăng cường đào tạo nâng cao tay nghề nữ hộ sinh.</w:t>
            </w:r>
            <w:r w:rsidRPr="00A2014F">
              <w:rPr>
                <w:rFonts w:cs="Times New Roman"/>
                <w:b/>
                <w:szCs w:val="28"/>
                <w:lang w:val="vi-VN"/>
              </w:rPr>
              <w:t xml:space="preserve"> (</w:t>
            </w:r>
            <w:r>
              <w:rPr>
                <w:rFonts w:cs="Times New Roman"/>
                <w:b/>
                <w:szCs w:val="28"/>
                <w:lang w:val="vi-VN"/>
              </w:rPr>
              <w:t>K.</w:t>
            </w:r>
            <w:r w:rsidRPr="00A2014F">
              <w:rPr>
                <w:rFonts w:cs="Times New Roman"/>
                <w:b/>
                <w:szCs w:val="28"/>
                <w:lang w:val="vi-VN"/>
              </w:rPr>
              <w:t>Sản Bệnh)</w:t>
            </w:r>
          </w:p>
        </w:tc>
        <w:tc>
          <w:tcPr>
            <w:tcW w:w="5040" w:type="dxa"/>
          </w:tcPr>
          <w:p w14:paraId="59C648FF" w14:textId="77777777" w:rsidR="003221CD" w:rsidRDefault="003221CD" w:rsidP="003221CD">
            <w:pPr>
              <w:spacing w:before="120" w:after="120" w:line="320" w:lineRule="exact"/>
              <w:rPr>
                <w:rFonts w:cs="Times New Roman"/>
                <w:szCs w:val="28"/>
                <w:lang w:val="vi-VN"/>
              </w:rPr>
            </w:pPr>
          </w:p>
          <w:p w14:paraId="5ADCD66B" w14:textId="6EE4C77F" w:rsidR="003221CD" w:rsidRPr="003221CD" w:rsidRDefault="003221CD" w:rsidP="00AB32ED">
            <w:pPr>
              <w:spacing w:before="120" w:after="120" w:line="312" w:lineRule="auto"/>
              <w:jc w:val="both"/>
              <w:rPr>
                <w:rFonts w:cs="Times New Roman"/>
                <w:szCs w:val="28"/>
                <w:lang w:val="vi-VN"/>
              </w:rPr>
            </w:pPr>
            <w:r w:rsidRPr="003221CD">
              <w:rPr>
                <w:rFonts w:cs="Times New Roman"/>
                <w:szCs w:val="28"/>
                <w:lang w:val="vi-VN"/>
              </w:rPr>
              <w:t>- Năm 2025, GĐBV có phê duyệt đề xuất của khoa HSTC Ngoại đi học nhưng do đơn vị đào tạo chưa tổ chức được</w:t>
            </w:r>
          </w:p>
          <w:p w14:paraId="75128562" w14:textId="78AD1229" w:rsidR="001356BD" w:rsidRPr="003221CD" w:rsidRDefault="003221CD" w:rsidP="00AB32ED">
            <w:pPr>
              <w:spacing w:before="120" w:after="120" w:line="312" w:lineRule="auto"/>
              <w:jc w:val="both"/>
              <w:rPr>
                <w:rFonts w:cs="Times New Roman"/>
                <w:szCs w:val="28"/>
                <w:lang w:val="vi-VN"/>
              </w:rPr>
            </w:pPr>
            <w:r w:rsidRPr="003221CD">
              <w:rPr>
                <w:rFonts w:cs="Times New Roman"/>
                <w:szCs w:val="28"/>
                <w:lang w:val="vi-VN"/>
              </w:rPr>
              <w:t xml:space="preserve">- Có kế hoạch phối hợp với các đơn vị tổ chức đào tạo cho </w:t>
            </w:r>
            <w:r w:rsidR="006D50CD">
              <w:rPr>
                <w:rFonts w:cs="Times New Roman"/>
                <w:szCs w:val="28"/>
                <w:lang w:val="vi-VN"/>
              </w:rPr>
              <w:t xml:space="preserve">NHS. </w:t>
            </w:r>
            <w:r w:rsidR="006D50CD" w:rsidRPr="007268E1">
              <w:rPr>
                <w:rFonts w:cs="Times New Roman"/>
                <w:b/>
                <w:bCs/>
                <w:szCs w:val="28"/>
                <w:lang w:val="vi-VN"/>
              </w:rPr>
              <w:t>(P.CĐT)</w:t>
            </w:r>
          </w:p>
        </w:tc>
        <w:tc>
          <w:tcPr>
            <w:tcW w:w="3060" w:type="dxa"/>
          </w:tcPr>
          <w:p w14:paraId="38B3BB08" w14:textId="77777777" w:rsidR="001356BD" w:rsidRPr="00A2014F" w:rsidRDefault="001356BD" w:rsidP="001356BD">
            <w:pPr>
              <w:spacing w:before="120" w:after="120" w:line="320" w:lineRule="exact"/>
              <w:jc w:val="both"/>
              <w:rPr>
                <w:rFonts w:cs="Times New Roman"/>
                <w:szCs w:val="28"/>
                <w:lang w:val="vi-VN"/>
              </w:rPr>
            </w:pPr>
          </w:p>
        </w:tc>
      </w:tr>
      <w:tr w:rsidR="001356BD" w:rsidRPr="00877A22" w14:paraId="6FF5D6ED" w14:textId="621B0077" w:rsidTr="001356BD">
        <w:trPr>
          <w:trHeight w:val="890"/>
          <w:jc w:val="center"/>
        </w:trPr>
        <w:tc>
          <w:tcPr>
            <w:tcW w:w="816" w:type="dxa"/>
            <w:vAlign w:val="center"/>
          </w:tcPr>
          <w:p w14:paraId="177D24D6" w14:textId="77777777" w:rsidR="001356BD" w:rsidRPr="00A2014F" w:rsidRDefault="001356BD" w:rsidP="001356BD">
            <w:pPr>
              <w:pStyle w:val="ListParagraph"/>
              <w:numPr>
                <w:ilvl w:val="0"/>
                <w:numId w:val="1"/>
              </w:numPr>
              <w:spacing w:after="0" w:line="360" w:lineRule="auto"/>
              <w:ind w:left="637" w:right="170" w:hanging="357"/>
              <w:rPr>
                <w:rFonts w:cs="Times New Roman"/>
                <w:szCs w:val="28"/>
                <w:lang w:val="vi-VN"/>
              </w:rPr>
            </w:pPr>
          </w:p>
        </w:tc>
        <w:tc>
          <w:tcPr>
            <w:tcW w:w="6199" w:type="dxa"/>
          </w:tcPr>
          <w:p w14:paraId="7C837374" w14:textId="0AFA9E18" w:rsidR="001356BD" w:rsidRDefault="001356BD" w:rsidP="006F1461">
            <w:pPr>
              <w:tabs>
                <w:tab w:val="left" w:pos="3594"/>
              </w:tabs>
              <w:spacing w:before="120" w:after="120" w:line="336" w:lineRule="auto"/>
              <w:jc w:val="both"/>
              <w:rPr>
                <w:rFonts w:cs="Times New Roman"/>
                <w:b/>
                <w:bCs/>
                <w:szCs w:val="28"/>
                <w:lang w:val="vi-VN"/>
              </w:rPr>
            </w:pPr>
            <w:r w:rsidRPr="00A2014F">
              <w:rPr>
                <w:rFonts w:cs="Times New Roman"/>
                <w:szCs w:val="28"/>
                <w:lang w:val="vi-VN"/>
              </w:rPr>
              <w:t xml:space="preserve"> </w:t>
            </w:r>
            <w:r>
              <w:rPr>
                <w:rFonts w:cs="Times New Roman"/>
                <w:szCs w:val="28"/>
                <w:lang w:val="vi-VN"/>
              </w:rPr>
              <w:t>-</w:t>
            </w:r>
            <w:r w:rsidRPr="00A2014F">
              <w:rPr>
                <w:rFonts w:cs="Times New Roman"/>
                <w:szCs w:val="28"/>
                <w:lang w:val="vi-VN"/>
              </w:rPr>
              <w:t xml:space="preserve"> Hỗ trợ đào tạo: Hỗ trợ tiền học phí một phần học phí cho cao đẳng hộ sinh, cao đẳng điều dưỡng phụ sản học lên cử nhân hộ sinh</w:t>
            </w:r>
            <w:r w:rsidRPr="00877A22">
              <w:rPr>
                <w:rFonts w:cs="Times New Roman"/>
                <w:szCs w:val="28"/>
                <w:lang w:val="vi-VN"/>
              </w:rPr>
              <w:t>.</w:t>
            </w:r>
            <w:r>
              <w:rPr>
                <w:rFonts w:cs="Times New Roman"/>
                <w:b/>
                <w:bCs/>
                <w:szCs w:val="28"/>
                <w:lang w:val="vi-VN"/>
              </w:rPr>
              <w:t xml:space="preserve">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Sản Đẻ)</w:t>
            </w:r>
          </w:p>
          <w:p w14:paraId="53D023F5" w14:textId="5DF13E94" w:rsidR="001356BD" w:rsidRPr="00A2014F" w:rsidRDefault="001356BD" w:rsidP="006F1461">
            <w:pPr>
              <w:tabs>
                <w:tab w:val="left" w:pos="3594"/>
              </w:tabs>
              <w:spacing w:before="120" w:after="120" w:line="336" w:lineRule="auto"/>
              <w:jc w:val="both"/>
              <w:rPr>
                <w:rFonts w:cs="Times New Roman"/>
                <w:b/>
                <w:bCs/>
                <w:szCs w:val="28"/>
                <w:lang w:val="vi-VN"/>
              </w:rPr>
            </w:pPr>
            <w:r w:rsidRPr="00A2014F">
              <w:rPr>
                <w:rFonts w:cs="Times New Roman"/>
                <w:szCs w:val="28"/>
                <w:lang w:val="vi-VN"/>
              </w:rPr>
              <w:t xml:space="preserve"> - Hỗ trợ tiền học phí cho cao đẳng Hộ sinh, cao đẳng điều dưỡng phụ sản học lên cử nhân Hộ sinh  hỗ trợ tiền học phí ít nhất 30% và cao nhất 50%.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Phụ ngoại)</w:t>
            </w:r>
          </w:p>
        </w:tc>
        <w:tc>
          <w:tcPr>
            <w:tcW w:w="5040" w:type="dxa"/>
          </w:tcPr>
          <w:p w14:paraId="73005CD2" w14:textId="13249CAF" w:rsidR="001356BD" w:rsidRPr="00A2014F" w:rsidRDefault="001356BD" w:rsidP="001356BD">
            <w:pPr>
              <w:spacing w:before="120" w:after="120" w:line="320" w:lineRule="exact"/>
              <w:rPr>
                <w:rFonts w:cs="Times New Roman"/>
                <w:szCs w:val="28"/>
                <w:lang w:val="vi-VN"/>
              </w:rPr>
            </w:pPr>
          </w:p>
        </w:tc>
        <w:tc>
          <w:tcPr>
            <w:tcW w:w="3060" w:type="dxa"/>
          </w:tcPr>
          <w:p w14:paraId="40EDB7E9" w14:textId="77777777" w:rsidR="001356BD" w:rsidRPr="00A2014F" w:rsidRDefault="001356BD" w:rsidP="001356BD">
            <w:pPr>
              <w:spacing w:before="120" w:after="120" w:line="320" w:lineRule="exact"/>
              <w:rPr>
                <w:rFonts w:cs="Times New Roman"/>
                <w:szCs w:val="28"/>
                <w:lang w:val="vi-VN"/>
              </w:rPr>
            </w:pPr>
          </w:p>
        </w:tc>
      </w:tr>
      <w:tr w:rsidR="001356BD" w:rsidRPr="000F7348" w14:paraId="5AE95012" w14:textId="7AB547F2" w:rsidTr="001356BD">
        <w:trPr>
          <w:jc w:val="center"/>
        </w:trPr>
        <w:tc>
          <w:tcPr>
            <w:tcW w:w="816" w:type="dxa"/>
            <w:vAlign w:val="center"/>
          </w:tcPr>
          <w:p w14:paraId="45433F01" w14:textId="77777777" w:rsidR="001356BD" w:rsidRPr="00A2014F" w:rsidRDefault="001356BD" w:rsidP="001356BD">
            <w:pPr>
              <w:pStyle w:val="ListParagraph"/>
              <w:numPr>
                <w:ilvl w:val="0"/>
                <w:numId w:val="1"/>
              </w:numPr>
              <w:spacing w:after="0" w:line="360" w:lineRule="auto"/>
              <w:ind w:left="637" w:right="170" w:hanging="357"/>
              <w:rPr>
                <w:rFonts w:cs="Times New Roman"/>
                <w:szCs w:val="28"/>
                <w:lang w:val="vi-VN"/>
              </w:rPr>
            </w:pPr>
          </w:p>
        </w:tc>
        <w:tc>
          <w:tcPr>
            <w:tcW w:w="6199" w:type="dxa"/>
          </w:tcPr>
          <w:p w14:paraId="3FD4DB69" w14:textId="5423F4AA" w:rsidR="001356BD" w:rsidRPr="00A2014F" w:rsidRDefault="001356BD" w:rsidP="006F1461">
            <w:pPr>
              <w:tabs>
                <w:tab w:val="left" w:pos="270"/>
              </w:tabs>
              <w:spacing w:before="120" w:after="120" w:line="336" w:lineRule="auto"/>
              <w:ind w:left="-91"/>
              <w:jc w:val="both"/>
              <w:rPr>
                <w:rFonts w:cs="Times New Roman"/>
                <w:szCs w:val="28"/>
                <w:lang w:val="vi-VN"/>
              </w:rPr>
            </w:pPr>
            <w:r w:rsidRPr="00A2014F">
              <w:rPr>
                <w:rFonts w:cs="Times New Roman"/>
                <w:szCs w:val="28"/>
                <w:lang w:val="vi-VN"/>
              </w:rPr>
              <w:t xml:space="preserve"> - Thanh toán tiền tàu xe đi lại cho cán bộ nhân viên đi học theo quy chế chi tiêu nội bộ của </w:t>
            </w:r>
            <w:r>
              <w:rPr>
                <w:rFonts w:cs="Times New Roman"/>
                <w:szCs w:val="28"/>
                <w:lang w:val="vi-VN"/>
              </w:rPr>
              <w:t>B</w:t>
            </w:r>
            <w:r w:rsidRPr="00A2014F">
              <w:rPr>
                <w:rFonts w:cs="Times New Roman"/>
                <w:szCs w:val="28"/>
                <w:lang w:val="vi-VN"/>
              </w:rPr>
              <w:t xml:space="preserve">ệnh viện mà không cần hoá đơn hay vé </w:t>
            </w:r>
            <w:r>
              <w:rPr>
                <w:rFonts w:cs="Times New Roman"/>
                <w:szCs w:val="28"/>
                <w:lang w:val="vi-VN"/>
              </w:rPr>
              <w:t>tàu xe</w:t>
            </w:r>
            <w:r w:rsidRPr="00A2014F">
              <w:rPr>
                <w:rFonts w:cs="Times New Roman"/>
                <w:szCs w:val="28"/>
                <w:lang w:val="vi-VN"/>
              </w:rPr>
              <w:t xml:space="preserve">.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NNTH), (</w:t>
            </w:r>
            <w:r>
              <w:rPr>
                <w:rFonts w:cs="Times New Roman"/>
                <w:b/>
                <w:bCs/>
                <w:szCs w:val="28"/>
                <w:lang w:val="vi-VN"/>
              </w:rPr>
              <w:t>K.</w:t>
            </w:r>
            <w:r w:rsidRPr="00A2014F">
              <w:rPr>
                <w:rFonts w:cs="Times New Roman"/>
                <w:b/>
                <w:bCs/>
                <w:szCs w:val="28"/>
                <w:lang w:val="vi-VN"/>
              </w:rPr>
              <w:t>HH)</w:t>
            </w:r>
          </w:p>
        </w:tc>
        <w:tc>
          <w:tcPr>
            <w:tcW w:w="5040" w:type="dxa"/>
          </w:tcPr>
          <w:p w14:paraId="3A997BE2" w14:textId="77777777" w:rsidR="001356BD" w:rsidRDefault="000F7348" w:rsidP="00AB32ED">
            <w:pPr>
              <w:spacing w:before="120" w:after="120" w:line="312" w:lineRule="auto"/>
              <w:jc w:val="both"/>
              <w:rPr>
                <w:rFonts w:cs="Times New Roman"/>
                <w:szCs w:val="28"/>
                <w:lang w:val="vi-VN"/>
              </w:rPr>
            </w:pPr>
            <w:r w:rsidRPr="000F7348">
              <w:rPr>
                <w:rFonts w:cs="Times New Roman"/>
                <w:szCs w:val="28"/>
                <w:lang w:val="vi-VN"/>
              </w:rPr>
              <w:t xml:space="preserve">Đối với trường hợp thanh toán các chi phí phải có đầy đủ hóa đơn, chứng từ hợp </w:t>
            </w:r>
            <w:r>
              <w:rPr>
                <w:rFonts w:cs="Times New Roman"/>
                <w:szCs w:val="28"/>
                <w:lang w:val="vi-VN"/>
              </w:rPr>
              <w:t>lệ.</w:t>
            </w:r>
          </w:p>
          <w:p w14:paraId="63F22103" w14:textId="17B6114B" w:rsidR="006D50CD" w:rsidRPr="007268E1" w:rsidRDefault="006D50CD" w:rsidP="001356BD">
            <w:pPr>
              <w:spacing w:before="120" w:after="120" w:line="320" w:lineRule="exact"/>
              <w:jc w:val="both"/>
              <w:rPr>
                <w:rFonts w:cs="Times New Roman"/>
                <w:b/>
                <w:bCs/>
                <w:szCs w:val="28"/>
                <w:lang w:val="vi-VN"/>
              </w:rPr>
            </w:pPr>
            <w:r w:rsidRPr="007268E1">
              <w:rPr>
                <w:rFonts w:cs="Times New Roman"/>
                <w:b/>
                <w:bCs/>
                <w:szCs w:val="28"/>
                <w:lang w:val="vi-VN"/>
              </w:rPr>
              <w:t>(P. CĐT)</w:t>
            </w:r>
          </w:p>
        </w:tc>
        <w:tc>
          <w:tcPr>
            <w:tcW w:w="3060" w:type="dxa"/>
          </w:tcPr>
          <w:p w14:paraId="17961B1C" w14:textId="77777777" w:rsidR="001356BD" w:rsidRPr="00A2014F" w:rsidRDefault="001356BD" w:rsidP="001356BD">
            <w:pPr>
              <w:spacing w:before="120" w:after="120" w:line="320" w:lineRule="exact"/>
              <w:jc w:val="both"/>
              <w:rPr>
                <w:rFonts w:cs="Times New Roman"/>
                <w:szCs w:val="28"/>
                <w:lang w:val="vi-VN"/>
              </w:rPr>
            </w:pPr>
          </w:p>
        </w:tc>
      </w:tr>
      <w:tr w:rsidR="001356BD" w:rsidRPr="00F27573" w14:paraId="59CD6842" w14:textId="749AAEF3" w:rsidTr="001356BD">
        <w:trPr>
          <w:jc w:val="center"/>
        </w:trPr>
        <w:tc>
          <w:tcPr>
            <w:tcW w:w="816" w:type="dxa"/>
            <w:vAlign w:val="center"/>
          </w:tcPr>
          <w:p w14:paraId="43B1B687" w14:textId="77777777" w:rsidR="001356BD" w:rsidRPr="00A2014F" w:rsidRDefault="001356BD" w:rsidP="001356BD">
            <w:pPr>
              <w:pStyle w:val="ListParagraph"/>
              <w:numPr>
                <w:ilvl w:val="0"/>
                <w:numId w:val="1"/>
              </w:numPr>
              <w:spacing w:after="0" w:line="360" w:lineRule="auto"/>
              <w:ind w:left="637" w:right="170" w:hanging="357"/>
              <w:rPr>
                <w:rFonts w:cs="Times New Roman"/>
                <w:szCs w:val="28"/>
                <w:lang w:val="vi-VN"/>
              </w:rPr>
            </w:pPr>
          </w:p>
        </w:tc>
        <w:tc>
          <w:tcPr>
            <w:tcW w:w="6199" w:type="dxa"/>
          </w:tcPr>
          <w:p w14:paraId="13B439C7" w14:textId="78360051" w:rsidR="001356BD" w:rsidRPr="00A2014F" w:rsidRDefault="001356BD" w:rsidP="006F1461">
            <w:pPr>
              <w:spacing w:before="120" w:after="120" w:line="336" w:lineRule="auto"/>
              <w:jc w:val="both"/>
              <w:rPr>
                <w:rFonts w:cs="Times New Roman"/>
                <w:szCs w:val="28"/>
                <w:lang w:val="vi-VN"/>
              </w:rPr>
            </w:pPr>
            <w:r w:rsidRPr="00A2014F">
              <w:rPr>
                <w:rFonts w:cs="Times New Roman"/>
                <w:szCs w:val="28"/>
                <w:lang w:val="vi-VN"/>
              </w:rPr>
              <w:t xml:space="preserve">- Chế độ đi học sau đại học cho Bác sỹ , đề nghị bệnh viện hỗ trợ tiền sinh hoạt cư trú hàng tháng tăng lên mức: 900.000đ/ tháng ( Bởi vì Tiền ở kí túc xá 15 tầng Trường Đại học YHN tăng 600.000đ lên 900.000đ, Kí túc </w:t>
            </w:r>
            <w:r>
              <w:rPr>
                <w:rFonts w:cs="Times New Roman"/>
                <w:szCs w:val="28"/>
                <w:lang w:val="vi-VN"/>
              </w:rPr>
              <w:t>xá</w:t>
            </w:r>
            <w:r w:rsidRPr="00A2014F">
              <w:rPr>
                <w:rFonts w:cs="Times New Roman"/>
                <w:szCs w:val="28"/>
                <w:lang w:val="vi-VN"/>
              </w:rPr>
              <w:t xml:space="preserve"> E1,E2 tăng từ 1.300.000đ lên 1.800.000đ/tháng)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Phụ ngoại)</w:t>
            </w:r>
          </w:p>
        </w:tc>
        <w:tc>
          <w:tcPr>
            <w:tcW w:w="5040" w:type="dxa"/>
          </w:tcPr>
          <w:p w14:paraId="04194DE1" w14:textId="191ABFAC" w:rsidR="001356BD" w:rsidRPr="00A2014F" w:rsidRDefault="001356BD" w:rsidP="001356BD">
            <w:pPr>
              <w:spacing w:before="120" w:after="120" w:line="320" w:lineRule="exact"/>
              <w:jc w:val="both"/>
              <w:rPr>
                <w:rFonts w:eastAsia="Times New Roman" w:cs="Times New Roman"/>
                <w:szCs w:val="28"/>
                <w:lang w:val="vi-VN"/>
              </w:rPr>
            </w:pPr>
          </w:p>
        </w:tc>
        <w:tc>
          <w:tcPr>
            <w:tcW w:w="3060" w:type="dxa"/>
          </w:tcPr>
          <w:p w14:paraId="6D369FCE" w14:textId="77777777" w:rsidR="001356BD" w:rsidRPr="00A2014F" w:rsidRDefault="001356BD" w:rsidP="001356BD">
            <w:pPr>
              <w:spacing w:before="120" w:after="120" w:line="320" w:lineRule="exact"/>
              <w:jc w:val="both"/>
              <w:rPr>
                <w:rFonts w:eastAsia="Times New Roman" w:cs="Times New Roman"/>
                <w:szCs w:val="28"/>
                <w:lang w:val="vi-VN"/>
              </w:rPr>
            </w:pPr>
          </w:p>
        </w:tc>
      </w:tr>
      <w:tr w:rsidR="001356BD" w:rsidRPr="000F7348" w14:paraId="4712849A" w14:textId="639D81AB" w:rsidTr="001356BD">
        <w:trPr>
          <w:trHeight w:val="1520"/>
          <w:jc w:val="center"/>
        </w:trPr>
        <w:tc>
          <w:tcPr>
            <w:tcW w:w="816" w:type="dxa"/>
            <w:vAlign w:val="center"/>
          </w:tcPr>
          <w:p w14:paraId="4883E492" w14:textId="77777777" w:rsidR="001356BD" w:rsidRPr="00A2014F" w:rsidRDefault="001356BD" w:rsidP="001356BD">
            <w:pPr>
              <w:pStyle w:val="ListParagraph"/>
              <w:numPr>
                <w:ilvl w:val="0"/>
                <w:numId w:val="1"/>
              </w:numPr>
              <w:spacing w:after="0" w:line="360" w:lineRule="auto"/>
              <w:ind w:left="637" w:right="170" w:hanging="357"/>
              <w:rPr>
                <w:rFonts w:cs="Times New Roman"/>
                <w:szCs w:val="28"/>
                <w:lang w:val="vi-VN"/>
              </w:rPr>
            </w:pPr>
          </w:p>
        </w:tc>
        <w:tc>
          <w:tcPr>
            <w:tcW w:w="6199" w:type="dxa"/>
          </w:tcPr>
          <w:p w14:paraId="4DD46C3F" w14:textId="597BAA02" w:rsidR="001356BD" w:rsidRPr="00A2014F" w:rsidRDefault="001356BD" w:rsidP="006F1461">
            <w:pPr>
              <w:spacing w:before="120" w:after="120" w:line="336" w:lineRule="auto"/>
              <w:jc w:val="both"/>
              <w:rPr>
                <w:rFonts w:cs="Times New Roman"/>
                <w:szCs w:val="28"/>
                <w:lang w:val="vi-VN"/>
              </w:rPr>
            </w:pPr>
            <w:r w:rsidRPr="00A2014F">
              <w:rPr>
                <w:rFonts w:cs="Times New Roman"/>
                <w:szCs w:val="28"/>
                <w:lang w:val="vi-VN"/>
              </w:rPr>
              <w:t xml:space="preserve">  Cần cập nhật kiến thức cho nhân lực trẻ ở tuyến trung ương: Điều dưỡng chuyên ngành Gây mê hồi sức nếu chỉ đào tạo tại chỗ thì khó nâng cao chất lượng giảng dạy của các mã ngành Bệnh viện mở.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GMHS)</w:t>
            </w:r>
          </w:p>
        </w:tc>
        <w:tc>
          <w:tcPr>
            <w:tcW w:w="5040" w:type="dxa"/>
          </w:tcPr>
          <w:p w14:paraId="69499629" w14:textId="40CBB7FA" w:rsidR="001356BD" w:rsidRPr="000F7348" w:rsidRDefault="000F7348" w:rsidP="00AB32ED">
            <w:pPr>
              <w:spacing w:before="120" w:after="120" w:line="312" w:lineRule="auto"/>
              <w:ind w:left="28"/>
              <w:jc w:val="both"/>
              <w:rPr>
                <w:rFonts w:cs="Times New Roman"/>
                <w:szCs w:val="28"/>
                <w:lang w:val="vi-VN"/>
              </w:rPr>
            </w:pPr>
            <w:r w:rsidRPr="000F7348">
              <w:rPr>
                <w:rFonts w:cs="Times New Roman"/>
                <w:szCs w:val="28"/>
                <w:lang w:val="vi-VN"/>
              </w:rPr>
              <w:t>Trường hợp cần cử nhân lực tham gia đào tạo tuyến Trung ương, Lãnh đạo khoa/</w:t>
            </w:r>
            <w:r>
              <w:rPr>
                <w:rFonts w:cs="Times New Roman"/>
                <w:szCs w:val="28"/>
                <w:lang w:val="vi-VN"/>
              </w:rPr>
              <w:t>phòng/</w:t>
            </w:r>
            <w:r w:rsidRPr="000F7348">
              <w:rPr>
                <w:rFonts w:cs="Times New Roman"/>
                <w:szCs w:val="28"/>
                <w:lang w:val="vi-VN"/>
              </w:rPr>
              <w:t xml:space="preserve">trung tâm có thể xây dựng trong kế hoạch đào tạo của khoa, xin ý kiến Lãnh đạo BV phê </w:t>
            </w:r>
            <w:r>
              <w:rPr>
                <w:rFonts w:cs="Times New Roman"/>
                <w:szCs w:val="28"/>
                <w:lang w:val="vi-VN"/>
              </w:rPr>
              <w:t>duyệt.</w:t>
            </w:r>
            <w:r w:rsidR="006D50CD">
              <w:rPr>
                <w:rFonts w:cs="Times New Roman"/>
                <w:szCs w:val="28"/>
                <w:lang w:val="vi-VN"/>
              </w:rPr>
              <w:t xml:space="preserve"> </w:t>
            </w:r>
            <w:r w:rsidR="006D50CD" w:rsidRPr="007268E1">
              <w:rPr>
                <w:rFonts w:cs="Times New Roman"/>
                <w:b/>
                <w:bCs/>
                <w:szCs w:val="28"/>
                <w:lang w:val="vi-VN"/>
              </w:rPr>
              <w:t>(P. CĐT)</w:t>
            </w:r>
          </w:p>
        </w:tc>
        <w:tc>
          <w:tcPr>
            <w:tcW w:w="3060" w:type="dxa"/>
          </w:tcPr>
          <w:p w14:paraId="2C846340" w14:textId="77777777" w:rsidR="001356BD" w:rsidRPr="00A2014F" w:rsidRDefault="001356BD" w:rsidP="001356BD">
            <w:pPr>
              <w:spacing w:before="120" w:after="120" w:line="360" w:lineRule="exact"/>
              <w:ind w:left="30"/>
              <w:jc w:val="both"/>
              <w:rPr>
                <w:rFonts w:cs="Times New Roman"/>
                <w:szCs w:val="28"/>
                <w:lang w:val="vi-VN"/>
              </w:rPr>
            </w:pPr>
          </w:p>
        </w:tc>
      </w:tr>
      <w:tr w:rsidR="001356BD" w:rsidRPr="00B75D44" w14:paraId="311CF133" w14:textId="6DE057D4" w:rsidTr="001356BD">
        <w:trPr>
          <w:trHeight w:val="1520"/>
          <w:jc w:val="center"/>
        </w:trPr>
        <w:tc>
          <w:tcPr>
            <w:tcW w:w="816" w:type="dxa"/>
            <w:vAlign w:val="center"/>
          </w:tcPr>
          <w:p w14:paraId="22AED923" w14:textId="77777777" w:rsidR="001356BD" w:rsidRPr="00A2014F" w:rsidRDefault="001356BD" w:rsidP="001356BD">
            <w:pPr>
              <w:pStyle w:val="ListParagraph"/>
              <w:numPr>
                <w:ilvl w:val="0"/>
                <w:numId w:val="1"/>
              </w:numPr>
              <w:spacing w:after="0" w:line="360" w:lineRule="auto"/>
              <w:ind w:left="637" w:right="170" w:hanging="357"/>
              <w:rPr>
                <w:rFonts w:cs="Times New Roman"/>
                <w:szCs w:val="28"/>
                <w:lang w:val="vi-VN"/>
              </w:rPr>
            </w:pPr>
          </w:p>
        </w:tc>
        <w:tc>
          <w:tcPr>
            <w:tcW w:w="6199" w:type="dxa"/>
          </w:tcPr>
          <w:p w14:paraId="3E5DF9E9" w14:textId="22F47640" w:rsidR="001356BD" w:rsidRPr="00A2014F" w:rsidRDefault="00B75D44" w:rsidP="00CD6A35">
            <w:pPr>
              <w:spacing w:before="120" w:after="120" w:line="312" w:lineRule="auto"/>
              <w:jc w:val="both"/>
              <w:outlineLvl w:val="1"/>
              <w:rPr>
                <w:rFonts w:cs="Times New Roman"/>
                <w:szCs w:val="28"/>
                <w:lang w:val="vi-VN"/>
              </w:rPr>
            </w:pPr>
            <w:r>
              <w:rPr>
                <w:rFonts w:cs="Times New Roman"/>
                <w:szCs w:val="28"/>
                <w:lang w:val="vi-VN"/>
              </w:rPr>
              <w:t>*</w:t>
            </w:r>
            <w:r w:rsidR="001356BD" w:rsidRPr="00A2014F">
              <w:rPr>
                <w:rFonts w:cs="Times New Roman"/>
                <w:szCs w:val="28"/>
                <w:lang w:val="vi-VN"/>
              </w:rPr>
              <w:t xml:space="preserve"> Đào tạo nâng cao năng lực cán bộ y tế: Bệnh viện nên đề ra tiêu chí tối thiểu cụ thể để xét đi học sau đại học cho bác sỹ, ví dụ BS hệ sản phụ đi học sau đại học:</w:t>
            </w:r>
          </w:p>
          <w:p w14:paraId="364924F4" w14:textId="07A0EF7D" w:rsidR="001356BD" w:rsidRPr="00A2014F" w:rsidRDefault="00B75D44" w:rsidP="00CD6A35">
            <w:pPr>
              <w:spacing w:before="120" w:after="120" w:line="312" w:lineRule="auto"/>
              <w:jc w:val="both"/>
              <w:outlineLvl w:val="1"/>
              <w:rPr>
                <w:rFonts w:cs="Times New Roman"/>
                <w:szCs w:val="28"/>
                <w:lang w:val="vi-VN"/>
              </w:rPr>
            </w:pPr>
            <w:r w:rsidRPr="00B75D44">
              <w:rPr>
                <w:rFonts w:cs="Times New Roman"/>
                <w:b/>
                <w:bCs/>
                <w:szCs w:val="28"/>
                <w:lang w:val="vi-VN"/>
              </w:rPr>
              <w:t>1</w:t>
            </w:r>
            <w:r>
              <w:rPr>
                <w:rFonts w:cs="Times New Roman"/>
                <w:szCs w:val="28"/>
                <w:lang w:val="vi-VN"/>
              </w:rPr>
              <w:t xml:space="preserve">. </w:t>
            </w:r>
            <w:r w:rsidR="001356BD" w:rsidRPr="00A2014F">
              <w:rPr>
                <w:rFonts w:cs="Times New Roman"/>
                <w:szCs w:val="28"/>
                <w:lang w:val="vi-VN"/>
              </w:rPr>
              <w:t xml:space="preserve">Thạc sỹ/CKI: nên đi đủ vòng luân khoa, đã thực hiện được các thủ thuật/phẫu thuật nhất </w:t>
            </w:r>
            <w:r w:rsidR="001356BD">
              <w:rPr>
                <w:rFonts w:cs="Times New Roman"/>
                <w:szCs w:val="28"/>
                <w:lang w:val="vi-VN"/>
              </w:rPr>
              <w:t>định.</w:t>
            </w:r>
          </w:p>
          <w:p w14:paraId="2F1B7F28" w14:textId="1BF461B5" w:rsidR="001356BD" w:rsidRPr="00A2014F" w:rsidRDefault="00B75D44" w:rsidP="00CD6A35">
            <w:pPr>
              <w:spacing w:before="120" w:after="120" w:line="312" w:lineRule="auto"/>
              <w:jc w:val="both"/>
              <w:outlineLvl w:val="1"/>
              <w:rPr>
                <w:rFonts w:cs="Times New Roman"/>
                <w:szCs w:val="28"/>
                <w:lang w:val="vi-VN"/>
              </w:rPr>
            </w:pPr>
            <w:r w:rsidRPr="00B75D44">
              <w:rPr>
                <w:rFonts w:cs="Times New Roman"/>
                <w:b/>
                <w:bCs/>
                <w:szCs w:val="28"/>
                <w:lang w:val="vi-VN"/>
              </w:rPr>
              <w:t>2</w:t>
            </w:r>
            <w:r>
              <w:rPr>
                <w:rFonts w:cs="Times New Roman"/>
                <w:szCs w:val="28"/>
                <w:lang w:val="vi-VN"/>
              </w:rPr>
              <w:t xml:space="preserve">. </w:t>
            </w:r>
            <w:r w:rsidR="001356BD" w:rsidRPr="00A2014F">
              <w:rPr>
                <w:rFonts w:cs="Times New Roman"/>
                <w:szCs w:val="28"/>
                <w:lang w:val="vi-VN"/>
              </w:rPr>
              <w:t xml:space="preserve">Chuyên khoa II: chỉ cử đi đào tạo BSCKII đối với cán bộ nhiều năm kinh nghiệm/ cán bộ cấp quản lý/ cán bộ trong diện quy hoạch quản lý; </w:t>
            </w:r>
          </w:p>
          <w:p w14:paraId="28CCD535" w14:textId="58283E61" w:rsidR="001356BD" w:rsidRPr="00A2014F" w:rsidRDefault="00B75D44" w:rsidP="00CD6A35">
            <w:pPr>
              <w:spacing w:before="120" w:after="120" w:line="312" w:lineRule="auto"/>
              <w:jc w:val="both"/>
              <w:outlineLvl w:val="1"/>
              <w:rPr>
                <w:rFonts w:cs="Times New Roman"/>
                <w:szCs w:val="28"/>
                <w:lang w:val="vi-VN"/>
              </w:rPr>
            </w:pPr>
            <w:r w:rsidRPr="00B75D44">
              <w:rPr>
                <w:rFonts w:cs="Times New Roman"/>
                <w:b/>
                <w:bCs/>
                <w:szCs w:val="28"/>
                <w:lang w:val="vi-VN"/>
              </w:rPr>
              <w:t>3</w:t>
            </w:r>
            <w:r>
              <w:rPr>
                <w:rFonts w:cs="Times New Roman"/>
                <w:szCs w:val="28"/>
                <w:lang w:val="vi-VN"/>
              </w:rPr>
              <w:t xml:space="preserve">. </w:t>
            </w:r>
            <w:r w:rsidR="001356BD" w:rsidRPr="00A2014F">
              <w:rPr>
                <w:rFonts w:cs="Times New Roman"/>
                <w:szCs w:val="28"/>
                <w:lang w:val="vi-VN"/>
              </w:rPr>
              <w:t xml:space="preserve"> Các khóa học ngắn hạn chỉ cử đi học kỹ thuật mới BV chưa triển khai, còn lại sẽ đào tạo tại chỗ. </w:t>
            </w:r>
            <w:r w:rsidR="001356BD" w:rsidRPr="00A2014F">
              <w:rPr>
                <w:rFonts w:cs="Times New Roman"/>
                <w:b/>
                <w:bCs/>
                <w:szCs w:val="28"/>
                <w:lang w:val="vi-VN"/>
              </w:rPr>
              <w:t>(</w:t>
            </w:r>
            <w:r w:rsidR="001356BD">
              <w:rPr>
                <w:rFonts w:cs="Times New Roman"/>
                <w:b/>
                <w:bCs/>
                <w:szCs w:val="28"/>
                <w:lang w:val="vi-VN"/>
              </w:rPr>
              <w:t>K.</w:t>
            </w:r>
            <w:r w:rsidR="001356BD" w:rsidRPr="00A2014F">
              <w:rPr>
                <w:rFonts w:cs="Times New Roman"/>
                <w:b/>
                <w:bCs/>
                <w:szCs w:val="28"/>
                <w:lang w:val="vi-VN"/>
              </w:rPr>
              <w:t>KHHGĐ)</w:t>
            </w:r>
          </w:p>
        </w:tc>
        <w:tc>
          <w:tcPr>
            <w:tcW w:w="5040" w:type="dxa"/>
          </w:tcPr>
          <w:p w14:paraId="33A35AFB" w14:textId="77777777" w:rsidR="001356BD" w:rsidRDefault="001356BD" w:rsidP="001356BD">
            <w:pPr>
              <w:spacing w:before="120" w:after="120" w:line="360" w:lineRule="exact"/>
              <w:ind w:left="30"/>
              <w:jc w:val="both"/>
              <w:rPr>
                <w:rFonts w:cs="Times New Roman"/>
                <w:szCs w:val="28"/>
                <w:lang w:val="vi-VN"/>
              </w:rPr>
            </w:pPr>
          </w:p>
          <w:p w14:paraId="45C63115" w14:textId="77777777" w:rsidR="00B75D44" w:rsidRDefault="00B75D44" w:rsidP="001356BD">
            <w:pPr>
              <w:spacing w:before="120" w:after="120" w:line="360" w:lineRule="exact"/>
              <w:ind w:left="30"/>
              <w:jc w:val="both"/>
              <w:rPr>
                <w:rFonts w:cs="Times New Roman"/>
                <w:szCs w:val="28"/>
                <w:lang w:val="vi-VN"/>
              </w:rPr>
            </w:pPr>
          </w:p>
          <w:p w14:paraId="7ACB3B2A" w14:textId="77777777" w:rsidR="00B75D44" w:rsidRDefault="00B75D44" w:rsidP="001356BD">
            <w:pPr>
              <w:spacing w:before="120" w:after="120" w:line="360" w:lineRule="exact"/>
              <w:ind w:left="30"/>
              <w:jc w:val="both"/>
              <w:rPr>
                <w:rFonts w:cs="Times New Roman"/>
                <w:szCs w:val="28"/>
                <w:lang w:val="vi-VN"/>
              </w:rPr>
            </w:pPr>
          </w:p>
          <w:p w14:paraId="4399B0AF" w14:textId="72E773CF" w:rsidR="00B75D44" w:rsidRPr="007E3154" w:rsidRDefault="007E3154" w:rsidP="007E3154">
            <w:pPr>
              <w:spacing w:before="120" w:after="120" w:line="360" w:lineRule="exact"/>
              <w:jc w:val="both"/>
              <w:rPr>
                <w:rFonts w:cs="Times New Roman"/>
                <w:b/>
                <w:bCs/>
                <w:szCs w:val="28"/>
                <w:lang w:val="vi-VN"/>
              </w:rPr>
            </w:pPr>
            <w:r w:rsidRPr="007E3154">
              <w:rPr>
                <w:rFonts w:cs="Times New Roman"/>
                <w:b/>
                <w:bCs/>
                <w:szCs w:val="28"/>
                <w:lang w:val="vi-VN"/>
              </w:rPr>
              <w:t xml:space="preserve">1.  </w:t>
            </w:r>
            <w:r w:rsidRPr="007E3154">
              <w:rPr>
                <w:rFonts w:cs="Times New Roman"/>
                <w:szCs w:val="28"/>
                <w:lang w:val="vi-VN"/>
              </w:rPr>
              <w:t>Thực hiện theo Quy định của Sở Y tế</w:t>
            </w:r>
          </w:p>
          <w:p w14:paraId="1D014A9C" w14:textId="65417930" w:rsidR="00B75D44" w:rsidRPr="007E3154" w:rsidRDefault="007E3154" w:rsidP="001356BD">
            <w:pPr>
              <w:spacing w:before="120" w:after="120" w:line="360" w:lineRule="exact"/>
              <w:ind w:left="30"/>
              <w:jc w:val="both"/>
              <w:rPr>
                <w:rFonts w:cs="Times New Roman"/>
                <w:szCs w:val="28"/>
                <w:lang w:val="vi-VN"/>
              </w:rPr>
            </w:pPr>
            <w:r w:rsidRPr="007E3154">
              <w:rPr>
                <w:rFonts w:cs="Times New Roman"/>
                <w:b/>
                <w:bCs/>
                <w:szCs w:val="28"/>
                <w:lang w:val="vi-VN"/>
              </w:rPr>
              <w:t>2.</w:t>
            </w:r>
            <w:r>
              <w:rPr>
                <w:rFonts w:cs="Times New Roman"/>
                <w:b/>
                <w:bCs/>
                <w:szCs w:val="28"/>
                <w:lang w:val="vi-VN"/>
              </w:rPr>
              <w:t xml:space="preserve"> </w:t>
            </w:r>
            <w:r w:rsidRPr="007E3154">
              <w:rPr>
                <w:rFonts w:cs="Times New Roman"/>
                <w:szCs w:val="28"/>
                <w:lang w:val="vi-VN"/>
              </w:rPr>
              <w:t>Đã có quy định về cử đi h</w:t>
            </w:r>
            <w:r>
              <w:rPr>
                <w:rFonts w:cs="Times New Roman"/>
                <w:szCs w:val="28"/>
                <w:lang w:val="vi-VN"/>
              </w:rPr>
              <w:t>ọ</w:t>
            </w:r>
            <w:r w:rsidRPr="007E3154">
              <w:rPr>
                <w:rFonts w:cs="Times New Roman"/>
                <w:szCs w:val="28"/>
                <w:lang w:val="vi-VN"/>
              </w:rPr>
              <w:t>c BSCKII, TS</w:t>
            </w:r>
          </w:p>
          <w:p w14:paraId="4254DB45" w14:textId="3DF9FA37" w:rsidR="00B75D44" w:rsidRPr="007E3154" w:rsidRDefault="007E3154" w:rsidP="001356BD">
            <w:pPr>
              <w:spacing w:before="120" w:after="120" w:line="360" w:lineRule="exact"/>
              <w:ind w:left="30"/>
              <w:jc w:val="both"/>
              <w:rPr>
                <w:rFonts w:cs="Times New Roman"/>
                <w:b/>
                <w:bCs/>
                <w:szCs w:val="28"/>
                <w:lang w:val="vi-VN"/>
              </w:rPr>
            </w:pPr>
            <w:r>
              <w:rPr>
                <w:rFonts w:cs="Times New Roman"/>
                <w:szCs w:val="28"/>
                <w:lang w:val="vi-VN"/>
              </w:rPr>
              <w:t xml:space="preserve">                                                 </w:t>
            </w:r>
            <w:r w:rsidRPr="007E3154">
              <w:rPr>
                <w:rFonts w:cs="Times New Roman"/>
                <w:b/>
                <w:bCs/>
                <w:szCs w:val="28"/>
                <w:lang w:val="vi-VN"/>
              </w:rPr>
              <w:t>(P.TCCB)</w:t>
            </w:r>
          </w:p>
          <w:p w14:paraId="3263A9E4" w14:textId="77777777" w:rsidR="00CD6A35" w:rsidRDefault="00CD6A35" w:rsidP="006D50CD">
            <w:pPr>
              <w:spacing w:before="120" w:after="120" w:line="360" w:lineRule="exact"/>
              <w:jc w:val="both"/>
              <w:rPr>
                <w:rFonts w:cs="Times New Roman"/>
                <w:b/>
                <w:bCs/>
                <w:szCs w:val="28"/>
                <w:lang w:val="vi-VN"/>
              </w:rPr>
            </w:pPr>
          </w:p>
          <w:p w14:paraId="2A445842" w14:textId="77777777" w:rsidR="00AB32ED" w:rsidRDefault="00AB32ED" w:rsidP="00AB32ED">
            <w:pPr>
              <w:spacing w:before="120" w:after="120" w:line="312" w:lineRule="auto"/>
              <w:jc w:val="both"/>
              <w:rPr>
                <w:rFonts w:cs="Times New Roman"/>
                <w:b/>
                <w:bCs/>
                <w:szCs w:val="28"/>
                <w:lang w:val="vi-VN"/>
              </w:rPr>
            </w:pPr>
          </w:p>
          <w:p w14:paraId="551C134A" w14:textId="0E994DA4" w:rsidR="00B75D44" w:rsidRPr="00B75D44" w:rsidRDefault="00B75D44" w:rsidP="00AB32ED">
            <w:pPr>
              <w:spacing w:before="120" w:after="120" w:line="312" w:lineRule="auto"/>
              <w:jc w:val="both"/>
              <w:rPr>
                <w:rFonts w:cs="Times New Roman"/>
                <w:szCs w:val="28"/>
                <w:lang w:val="vi-VN"/>
              </w:rPr>
            </w:pPr>
            <w:r w:rsidRPr="00B75D44">
              <w:rPr>
                <w:rFonts w:cs="Times New Roman"/>
                <w:b/>
                <w:bCs/>
                <w:szCs w:val="28"/>
                <w:lang w:val="vi-VN"/>
              </w:rPr>
              <w:t>3</w:t>
            </w:r>
            <w:r w:rsidRPr="00B75D44">
              <w:rPr>
                <w:rFonts w:cs="Times New Roman"/>
                <w:szCs w:val="28"/>
                <w:lang w:val="vi-VN"/>
              </w:rPr>
              <w:t>. K</w:t>
            </w:r>
            <w:r w:rsidRPr="00B75D44">
              <w:rPr>
                <w:lang w:val="vi-VN"/>
              </w:rPr>
              <w:t xml:space="preserve">huyến khích các khoa/trung tâm xây dựng và phát triển các chương trình đào tạo tại Bệnh viện, đặc biệt đối với các nội dung có thể triển khai đào tạo tại </w:t>
            </w:r>
            <w:r w:rsidR="006D50CD">
              <w:rPr>
                <w:lang w:val="vi-VN"/>
              </w:rPr>
              <w:t xml:space="preserve">chỗ. </w:t>
            </w:r>
            <w:r w:rsidR="006D50CD" w:rsidRPr="007268E1">
              <w:rPr>
                <w:b/>
                <w:bCs/>
                <w:lang w:val="vi-VN"/>
              </w:rPr>
              <w:t>(</w:t>
            </w:r>
            <w:r w:rsidR="006D50CD" w:rsidRPr="007268E1">
              <w:rPr>
                <w:rFonts w:cs="Times New Roman"/>
                <w:b/>
                <w:bCs/>
                <w:szCs w:val="28"/>
                <w:lang w:val="vi-VN"/>
              </w:rPr>
              <w:t>P. CĐT)</w:t>
            </w:r>
          </w:p>
        </w:tc>
        <w:tc>
          <w:tcPr>
            <w:tcW w:w="3060" w:type="dxa"/>
          </w:tcPr>
          <w:p w14:paraId="52964817" w14:textId="77777777" w:rsidR="001356BD" w:rsidRPr="00A2014F" w:rsidRDefault="001356BD" w:rsidP="001356BD">
            <w:pPr>
              <w:spacing w:before="120" w:after="120" w:line="360" w:lineRule="exact"/>
              <w:ind w:left="30"/>
              <w:jc w:val="both"/>
              <w:rPr>
                <w:rFonts w:cs="Times New Roman"/>
                <w:szCs w:val="28"/>
                <w:lang w:val="vi-VN"/>
              </w:rPr>
            </w:pPr>
          </w:p>
        </w:tc>
      </w:tr>
      <w:tr w:rsidR="001356BD" w:rsidRPr="00B75D44" w14:paraId="5E2CD531" w14:textId="6A587FBB" w:rsidTr="001356BD">
        <w:trPr>
          <w:trHeight w:val="278"/>
          <w:jc w:val="center"/>
        </w:trPr>
        <w:tc>
          <w:tcPr>
            <w:tcW w:w="816" w:type="dxa"/>
            <w:vAlign w:val="center"/>
          </w:tcPr>
          <w:p w14:paraId="6DBEAC48" w14:textId="77777777" w:rsidR="001356BD" w:rsidRPr="00A2014F" w:rsidRDefault="001356BD" w:rsidP="001356BD">
            <w:pPr>
              <w:pStyle w:val="ListParagraph"/>
              <w:numPr>
                <w:ilvl w:val="0"/>
                <w:numId w:val="1"/>
              </w:numPr>
              <w:spacing w:after="0" w:line="360" w:lineRule="auto"/>
              <w:ind w:left="637" w:right="170" w:hanging="357"/>
              <w:rPr>
                <w:rFonts w:cs="Times New Roman"/>
                <w:color w:val="FF0000"/>
                <w:szCs w:val="28"/>
                <w:lang w:val="vi-VN"/>
              </w:rPr>
            </w:pPr>
          </w:p>
        </w:tc>
        <w:tc>
          <w:tcPr>
            <w:tcW w:w="6199" w:type="dxa"/>
          </w:tcPr>
          <w:p w14:paraId="509D91EF" w14:textId="77777777" w:rsidR="001356BD" w:rsidRPr="00A2014F" w:rsidRDefault="001356BD" w:rsidP="00CD6A35">
            <w:pPr>
              <w:spacing w:before="120" w:after="120" w:line="336" w:lineRule="auto"/>
              <w:jc w:val="both"/>
              <w:rPr>
                <w:rFonts w:cs="Times New Roman"/>
                <w:b/>
                <w:bCs/>
                <w:szCs w:val="28"/>
                <w:lang w:val="vi-VN"/>
              </w:rPr>
            </w:pPr>
            <w:r w:rsidRPr="00A2014F">
              <w:rPr>
                <w:rFonts w:cs="Times New Roman"/>
                <w:i/>
                <w:iCs/>
                <w:szCs w:val="28"/>
                <w:lang w:val="vi-VN"/>
              </w:rPr>
              <w:t xml:space="preserve">* </w:t>
            </w:r>
            <w:r w:rsidRPr="00A2014F">
              <w:rPr>
                <w:rFonts w:cs="Times New Roman"/>
                <w:b/>
                <w:bCs/>
                <w:i/>
                <w:iCs/>
                <w:szCs w:val="28"/>
                <w:lang w:val="vi-VN"/>
              </w:rPr>
              <w:t>Công tác Hợp tác quốc tế:</w:t>
            </w:r>
          </w:p>
          <w:p w14:paraId="46E42AB6" w14:textId="3CA788A9" w:rsidR="001356BD" w:rsidRPr="00A2014F" w:rsidRDefault="001356BD" w:rsidP="00CD6A35">
            <w:pPr>
              <w:spacing w:before="120" w:after="120" w:line="336" w:lineRule="auto"/>
              <w:jc w:val="both"/>
              <w:rPr>
                <w:rFonts w:cs="Times New Roman"/>
                <w:szCs w:val="28"/>
                <w:lang w:val="vi-VN"/>
              </w:rPr>
            </w:pPr>
            <w:r w:rsidRPr="00A2014F">
              <w:rPr>
                <w:rFonts w:cs="Times New Roman"/>
                <w:szCs w:val="28"/>
                <w:lang w:val="vi-VN"/>
              </w:rPr>
              <w:t xml:space="preserve">   Đề xuất các cán bộ được cử tham gia đào tạo chủ động tìm hiểu, tham khảo thông tin về các đơn vị, tổ chức Quốc tế có hỗ trợ đào tạo và gửi thông tin về phòng NCKH,ĐT&amp;CĐT để làm đầu mối liên hệ, phối hợp triển khai các hoạt động hợp tác. </w:t>
            </w:r>
            <w:r w:rsidRPr="00A2014F">
              <w:rPr>
                <w:rFonts w:cs="Times New Roman"/>
                <w:b/>
                <w:bCs/>
                <w:szCs w:val="28"/>
                <w:lang w:val="vi-VN"/>
              </w:rPr>
              <w:t>(</w:t>
            </w:r>
            <w:r>
              <w:rPr>
                <w:rFonts w:cs="Times New Roman"/>
                <w:b/>
                <w:bCs/>
                <w:szCs w:val="28"/>
                <w:lang w:val="vi-VN"/>
              </w:rPr>
              <w:t>P.</w:t>
            </w:r>
            <w:r w:rsidRPr="00A2014F">
              <w:rPr>
                <w:rFonts w:cs="Times New Roman"/>
                <w:b/>
                <w:bCs/>
                <w:szCs w:val="28"/>
                <w:lang w:val="vi-VN"/>
              </w:rPr>
              <w:t>CĐT)</w:t>
            </w:r>
          </w:p>
        </w:tc>
        <w:tc>
          <w:tcPr>
            <w:tcW w:w="5040" w:type="dxa"/>
          </w:tcPr>
          <w:p w14:paraId="56F6F39A" w14:textId="34F39AB3" w:rsidR="00B75D44" w:rsidRDefault="00B75D44" w:rsidP="001356BD">
            <w:pPr>
              <w:spacing w:before="120" w:after="120" w:line="360" w:lineRule="exact"/>
              <w:jc w:val="both"/>
              <w:rPr>
                <w:rFonts w:cs="Times New Roman"/>
                <w:color w:val="000000" w:themeColor="text1"/>
                <w:szCs w:val="28"/>
                <w:lang w:val="vi-VN"/>
              </w:rPr>
            </w:pPr>
          </w:p>
          <w:p w14:paraId="3A4758F7" w14:textId="1D41C0B6" w:rsidR="001356BD" w:rsidRPr="00B75D44" w:rsidRDefault="00B75D44" w:rsidP="00CD6A35">
            <w:pPr>
              <w:spacing w:before="120" w:after="120" w:line="336" w:lineRule="auto"/>
              <w:jc w:val="both"/>
              <w:rPr>
                <w:rFonts w:cs="Times New Roman"/>
                <w:color w:val="FF0000"/>
                <w:szCs w:val="28"/>
                <w:lang w:val="vi-VN"/>
              </w:rPr>
            </w:pPr>
            <w:r w:rsidRPr="00B75D44">
              <w:rPr>
                <w:rFonts w:cs="Times New Roman"/>
                <w:color w:val="000000" w:themeColor="text1"/>
                <w:szCs w:val="28"/>
                <w:lang w:val="vi-VN"/>
              </w:rPr>
              <w:t xml:space="preserve">Hiện tại chỉ mới có Khoa CTCH-Bỏng kết nối </w:t>
            </w:r>
            <w:r>
              <w:rPr>
                <w:rFonts w:cs="Times New Roman"/>
                <w:color w:val="000000" w:themeColor="text1"/>
                <w:szCs w:val="28"/>
                <w:lang w:val="vi-VN"/>
              </w:rPr>
              <w:t>v</w:t>
            </w:r>
            <w:r w:rsidRPr="00B75D44">
              <w:rPr>
                <w:rFonts w:cs="Times New Roman"/>
                <w:color w:val="000000" w:themeColor="text1"/>
                <w:szCs w:val="28"/>
                <w:lang w:val="vi-VN"/>
              </w:rPr>
              <w:t xml:space="preserve">ới tổ chức Children </w:t>
            </w:r>
            <w:r>
              <w:rPr>
                <w:rFonts w:cs="Times New Roman"/>
                <w:color w:val="000000" w:themeColor="text1"/>
                <w:szCs w:val="28"/>
                <w:lang w:val="vi-VN"/>
              </w:rPr>
              <w:t>Action.</w:t>
            </w:r>
            <w:r w:rsidR="006D50CD">
              <w:rPr>
                <w:rFonts w:cs="Times New Roman"/>
                <w:color w:val="000000" w:themeColor="text1"/>
                <w:szCs w:val="28"/>
                <w:lang w:val="vi-VN"/>
              </w:rPr>
              <w:t xml:space="preserve"> </w:t>
            </w:r>
            <w:r w:rsidR="006D50CD" w:rsidRPr="007268E1">
              <w:rPr>
                <w:rFonts w:cs="Times New Roman"/>
                <w:b/>
                <w:bCs/>
                <w:color w:val="000000" w:themeColor="text1"/>
                <w:szCs w:val="28"/>
                <w:lang w:val="vi-VN"/>
              </w:rPr>
              <w:t>(</w:t>
            </w:r>
            <w:r w:rsidR="006D50CD" w:rsidRPr="007268E1">
              <w:rPr>
                <w:rFonts w:cs="Times New Roman"/>
                <w:b/>
                <w:bCs/>
                <w:szCs w:val="28"/>
                <w:lang w:val="vi-VN"/>
              </w:rPr>
              <w:t>P. CĐT)</w:t>
            </w:r>
          </w:p>
        </w:tc>
        <w:tc>
          <w:tcPr>
            <w:tcW w:w="3060" w:type="dxa"/>
          </w:tcPr>
          <w:p w14:paraId="60291FEB" w14:textId="77777777" w:rsidR="001356BD" w:rsidRPr="00A2014F" w:rsidRDefault="001356BD" w:rsidP="001356BD">
            <w:pPr>
              <w:spacing w:before="120" w:after="120" w:line="360" w:lineRule="exact"/>
              <w:jc w:val="both"/>
              <w:rPr>
                <w:rFonts w:cs="Times New Roman"/>
                <w:color w:val="FF0000"/>
                <w:szCs w:val="28"/>
                <w:lang w:val="vi-VN"/>
              </w:rPr>
            </w:pPr>
          </w:p>
        </w:tc>
      </w:tr>
      <w:tr w:rsidR="001356BD" w:rsidRPr="00FC2F09" w14:paraId="76225B7C" w14:textId="24BA654C" w:rsidTr="001356BD">
        <w:trPr>
          <w:trHeight w:val="278"/>
          <w:jc w:val="center"/>
        </w:trPr>
        <w:tc>
          <w:tcPr>
            <w:tcW w:w="816" w:type="dxa"/>
            <w:vAlign w:val="center"/>
          </w:tcPr>
          <w:p w14:paraId="2271F0D3" w14:textId="77777777" w:rsidR="001356BD" w:rsidRPr="00A2014F" w:rsidRDefault="001356BD" w:rsidP="001356BD">
            <w:pPr>
              <w:pStyle w:val="ListParagraph"/>
              <w:numPr>
                <w:ilvl w:val="0"/>
                <w:numId w:val="1"/>
              </w:numPr>
              <w:spacing w:after="0" w:line="360" w:lineRule="auto"/>
              <w:ind w:left="637" w:right="170" w:hanging="357"/>
              <w:rPr>
                <w:rFonts w:cs="Times New Roman"/>
                <w:color w:val="FF0000"/>
                <w:szCs w:val="28"/>
                <w:lang w:val="vi-VN"/>
              </w:rPr>
            </w:pPr>
          </w:p>
        </w:tc>
        <w:tc>
          <w:tcPr>
            <w:tcW w:w="6199" w:type="dxa"/>
          </w:tcPr>
          <w:p w14:paraId="0830A499" w14:textId="539482E2" w:rsidR="001356BD" w:rsidRPr="00A2014F" w:rsidRDefault="001356BD" w:rsidP="00CD6A35">
            <w:pPr>
              <w:spacing w:before="120" w:after="120" w:line="336" w:lineRule="auto"/>
              <w:ind w:right="51"/>
              <w:jc w:val="both"/>
              <w:rPr>
                <w:rFonts w:eastAsia="Times New Roman" w:cs="Times New Roman"/>
                <w:szCs w:val="28"/>
                <w:lang w:val="vi-VN"/>
              </w:rPr>
            </w:pPr>
            <w:r w:rsidRPr="00A2014F">
              <w:rPr>
                <w:rFonts w:cs="Times New Roman"/>
                <w:szCs w:val="28"/>
                <w:lang w:val="vi-VN"/>
              </w:rPr>
              <w:t xml:space="preserve">- </w:t>
            </w:r>
            <w:r w:rsidRPr="00A2014F">
              <w:rPr>
                <w:rFonts w:cs="Times New Roman"/>
                <w:b/>
                <w:bCs/>
                <w:szCs w:val="28"/>
                <w:lang w:val="vi-VN"/>
              </w:rPr>
              <w:t>Về kinh phí mời chuyên gia hỗ trợ chuyên môn</w:t>
            </w:r>
            <w:r w:rsidRPr="00A2014F">
              <w:rPr>
                <w:rFonts w:cs="Times New Roman"/>
                <w:szCs w:val="28"/>
                <w:lang w:val="vi-VN"/>
              </w:rPr>
              <w:t xml:space="preserve">: </w:t>
            </w:r>
            <w:r w:rsidRPr="00A2014F">
              <w:rPr>
                <w:rFonts w:eastAsia="Times New Roman" w:cs="Times New Roman"/>
                <w:szCs w:val="28"/>
                <w:lang w:val="vi-VN"/>
              </w:rPr>
              <w:t xml:space="preserve">Trong thời gian tới, </w:t>
            </w:r>
            <w:r w:rsidR="00FC2F09">
              <w:rPr>
                <w:rFonts w:eastAsia="Times New Roman" w:cs="Times New Roman"/>
                <w:szCs w:val="28"/>
                <w:lang w:val="vi-VN"/>
              </w:rPr>
              <w:t>B</w:t>
            </w:r>
            <w:r w:rsidRPr="00A2014F">
              <w:rPr>
                <w:rFonts w:eastAsia="Times New Roman" w:cs="Times New Roman"/>
                <w:szCs w:val="28"/>
                <w:lang w:val="vi-VN"/>
              </w:rPr>
              <w:t xml:space="preserve">ệnh viện có nhu cầu mời các đoàn chuyên gia từ các bệnh viện tuyến trên, trong đó có Chuyên gia các đơn vị ở xa như Thành phố Hồ Chí Minh, đến hỗ trợ chuyên môn, đào tạo và chuyển giao kỹ thuật. Do khoảng cách địa lý xa, chi phí đi lại và làm việc của đoàn chuyên gia tương đối cao; vì vậy khoa  đề nghị </w:t>
            </w:r>
            <w:r>
              <w:rPr>
                <w:rFonts w:eastAsia="Times New Roman" w:cs="Times New Roman"/>
                <w:szCs w:val="28"/>
                <w:lang w:val="vi-VN"/>
              </w:rPr>
              <w:t>B</w:t>
            </w:r>
            <w:r w:rsidRPr="00A2014F">
              <w:rPr>
                <w:rFonts w:eastAsia="Times New Roman" w:cs="Times New Roman"/>
                <w:szCs w:val="28"/>
                <w:lang w:val="vi-VN"/>
              </w:rPr>
              <w:t xml:space="preserve">ệnh viện quan tâm hỗ trợ kinh phí phù hợp nhằm tạo điều kiện thuận lợi cho hoạt động mời chuyên gia, góp phần nâng cao chất lượng chuyên môn chung của khoa và </w:t>
            </w:r>
            <w:r>
              <w:rPr>
                <w:rFonts w:eastAsia="Times New Roman" w:cs="Times New Roman"/>
                <w:szCs w:val="28"/>
                <w:lang w:val="vi-VN"/>
              </w:rPr>
              <w:t>B</w:t>
            </w:r>
            <w:r w:rsidRPr="00A2014F">
              <w:rPr>
                <w:rFonts w:eastAsia="Times New Roman" w:cs="Times New Roman"/>
                <w:szCs w:val="28"/>
                <w:lang w:val="vi-VN"/>
              </w:rPr>
              <w:t xml:space="preserve">ệnh viện. </w:t>
            </w:r>
            <w:r w:rsidRPr="00A2014F">
              <w:rPr>
                <w:rFonts w:eastAsia="Times New Roman" w:cs="Times New Roman"/>
                <w:b/>
                <w:bCs/>
                <w:szCs w:val="28"/>
                <w:lang w:val="vi-VN"/>
              </w:rPr>
              <w:t>(</w:t>
            </w:r>
            <w:r>
              <w:rPr>
                <w:rFonts w:eastAsia="Times New Roman" w:cs="Times New Roman"/>
                <w:b/>
                <w:bCs/>
                <w:szCs w:val="28"/>
                <w:lang w:val="vi-VN"/>
              </w:rPr>
              <w:t>K.</w:t>
            </w:r>
            <w:r w:rsidRPr="00A2014F">
              <w:rPr>
                <w:rFonts w:eastAsia="Times New Roman" w:cs="Times New Roman"/>
                <w:b/>
                <w:bCs/>
                <w:szCs w:val="28"/>
                <w:lang w:val="vi-VN"/>
              </w:rPr>
              <w:t>CTCH-B)</w:t>
            </w:r>
          </w:p>
        </w:tc>
        <w:tc>
          <w:tcPr>
            <w:tcW w:w="5040" w:type="dxa"/>
          </w:tcPr>
          <w:p w14:paraId="419B5416" w14:textId="77777777" w:rsidR="00FC2F09" w:rsidRDefault="00FC2F09" w:rsidP="001356BD">
            <w:pPr>
              <w:spacing w:before="120" w:after="120" w:line="360" w:lineRule="exact"/>
              <w:jc w:val="both"/>
              <w:rPr>
                <w:rFonts w:cs="Times New Roman"/>
                <w:color w:val="000000" w:themeColor="text1"/>
                <w:szCs w:val="28"/>
                <w:highlight w:val="yellow"/>
                <w:lang w:val="vi-VN"/>
              </w:rPr>
            </w:pPr>
          </w:p>
          <w:p w14:paraId="2ECC6138" w14:textId="77777777" w:rsidR="00FC2F09" w:rsidRDefault="00FC2F09" w:rsidP="001356BD">
            <w:pPr>
              <w:spacing w:before="120" w:after="120" w:line="360" w:lineRule="exact"/>
              <w:jc w:val="both"/>
              <w:rPr>
                <w:rFonts w:cs="Times New Roman"/>
                <w:color w:val="000000" w:themeColor="text1"/>
                <w:szCs w:val="28"/>
                <w:highlight w:val="yellow"/>
                <w:lang w:val="vi-VN"/>
              </w:rPr>
            </w:pPr>
          </w:p>
          <w:p w14:paraId="0F5FB3E4" w14:textId="77777777" w:rsidR="001356BD" w:rsidRDefault="00FC2F09" w:rsidP="001434FE">
            <w:pPr>
              <w:spacing w:before="120" w:after="120" w:line="312" w:lineRule="auto"/>
              <w:jc w:val="both"/>
              <w:rPr>
                <w:rFonts w:cs="Times New Roman"/>
                <w:color w:val="000000" w:themeColor="text1"/>
                <w:szCs w:val="28"/>
                <w:lang w:val="vi-VN"/>
              </w:rPr>
            </w:pPr>
            <w:r w:rsidRPr="00FC2F09">
              <w:rPr>
                <w:rFonts w:cs="Times New Roman"/>
                <w:color w:val="000000" w:themeColor="text1"/>
                <w:szCs w:val="28"/>
                <w:lang w:val="vi-VN"/>
              </w:rPr>
              <w:t>Bệnh viện hỗ trợ chi phí đi lại và phòng nghỉ cho chuyên gia hoặc theo kinh phí được thống nhất tại Hợp đồng (nếu có)</w:t>
            </w:r>
            <w:r w:rsidR="006D50CD">
              <w:rPr>
                <w:rFonts w:cs="Times New Roman"/>
                <w:color w:val="000000" w:themeColor="text1"/>
                <w:szCs w:val="28"/>
                <w:lang w:val="vi-VN"/>
              </w:rPr>
              <w:t>.</w:t>
            </w:r>
          </w:p>
          <w:p w14:paraId="4D27422B" w14:textId="2FF17CC7" w:rsidR="006D50CD" w:rsidRPr="007268E1" w:rsidRDefault="006D50CD" w:rsidP="001434FE">
            <w:pPr>
              <w:spacing w:before="120" w:after="120" w:line="312" w:lineRule="auto"/>
              <w:jc w:val="both"/>
              <w:rPr>
                <w:rFonts w:cs="Times New Roman"/>
                <w:b/>
                <w:bCs/>
                <w:color w:val="FF0000"/>
                <w:szCs w:val="28"/>
                <w:lang w:val="vi-VN"/>
              </w:rPr>
            </w:pPr>
            <w:r w:rsidRPr="007268E1">
              <w:rPr>
                <w:rFonts w:cs="Times New Roman"/>
                <w:b/>
                <w:bCs/>
                <w:color w:val="000000" w:themeColor="text1"/>
                <w:szCs w:val="28"/>
                <w:lang w:val="vi-VN"/>
              </w:rPr>
              <w:t>(</w:t>
            </w:r>
            <w:r w:rsidRPr="007268E1">
              <w:rPr>
                <w:rFonts w:cs="Times New Roman"/>
                <w:b/>
                <w:bCs/>
                <w:szCs w:val="28"/>
                <w:lang w:val="vi-VN"/>
              </w:rPr>
              <w:t>P. CĐT)</w:t>
            </w:r>
          </w:p>
        </w:tc>
        <w:tc>
          <w:tcPr>
            <w:tcW w:w="3060" w:type="dxa"/>
          </w:tcPr>
          <w:p w14:paraId="1DCCCFCE" w14:textId="77777777" w:rsidR="001356BD" w:rsidRPr="00A2014F" w:rsidRDefault="001356BD" w:rsidP="001356BD">
            <w:pPr>
              <w:spacing w:before="120" w:after="120" w:line="360" w:lineRule="exact"/>
              <w:jc w:val="both"/>
              <w:rPr>
                <w:rFonts w:cs="Times New Roman"/>
                <w:color w:val="FF0000"/>
                <w:szCs w:val="28"/>
                <w:lang w:val="vi-VN"/>
              </w:rPr>
            </w:pPr>
          </w:p>
        </w:tc>
      </w:tr>
      <w:tr w:rsidR="001356BD" w:rsidRPr="00C37685" w14:paraId="5530F76A" w14:textId="554CD858" w:rsidTr="001356BD">
        <w:trPr>
          <w:trHeight w:val="278"/>
          <w:jc w:val="center"/>
        </w:trPr>
        <w:tc>
          <w:tcPr>
            <w:tcW w:w="816" w:type="dxa"/>
            <w:vAlign w:val="center"/>
          </w:tcPr>
          <w:p w14:paraId="31F56BAA" w14:textId="77777777" w:rsidR="001356BD" w:rsidRPr="00A2014F" w:rsidRDefault="001356BD" w:rsidP="001356BD">
            <w:pPr>
              <w:pStyle w:val="ListParagraph"/>
              <w:numPr>
                <w:ilvl w:val="0"/>
                <w:numId w:val="1"/>
              </w:numPr>
              <w:spacing w:after="0" w:line="360" w:lineRule="auto"/>
              <w:ind w:left="637" w:right="170" w:hanging="357"/>
              <w:rPr>
                <w:rFonts w:cs="Times New Roman"/>
                <w:color w:val="FF0000"/>
                <w:szCs w:val="28"/>
                <w:lang w:val="vi-VN"/>
              </w:rPr>
            </w:pPr>
          </w:p>
        </w:tc>
        <w:tc>
          <w:tcPr>
            <w:tcW w:w="6199" w:type="dxa"/>
          </w:tcPr>
          <w:p w14:paraId="2F301E71" w14:textId="02329756" w:rsidR="001356BD" w:rsidRPr="00A2014F" w:rsidRDefault="001356BD" w:rsidP="00CD6A35">
            <w:pPr>
              <w:spacing w:before="120" w:after="120" w:line="336" w:lineRule="auto"/>
              <w:jc w:val="both"/>
              <w:rPr>
                <w:rFonts w:cs="Times New Roman"/>
                <w:szCs w:val="28"/>
                <w:lang w:val="vi-VN"/>
              </w:rPr>
            </w:pPr>
            <w:r w:rsidRPr="00B1462B">
              <w:rPr>
                <w:rFonts w:cs="Times New Roman"/>
                <w:szCs w:val="28"/>
                <w:lang w:val="vi-VN"/>
              </w:rPr>
              <w:t xml:space="preserve">  - Đối với hoạt động đào tạo, tập huấn chuyên môn, mời hoặc thuê chuyên gia (giáo sư, tiến sĩ, chuyên gia đầu ngành) tham gia công tác khám chữa bệnh, hội chẩn, chuyển giao kỹ thuật hoặc đào tạo theo yêu cầu của bệnh viện, đề nghị quy định rõ hình thức thực hiện và chế độ thanh toán cụ thể. Việc chi trả cần căn cứ </w:t>
            </w:r>
            <w:r w:rsidRPr="00B1462B">
              <w:rPr>
                <w:rFonts w:cs="Times New Roman"/>
                <w:szCs w:val="28"/>
                <w:lang w:val="vi-VN"/>
              </w:rPr>
              <w:lastRenderedPageBreak/>
              <w:t xml:space="preserve">vào kế hoạch hoặc quyết định được phê duyệt, nội dung công việc, thời gian và khối lượng thực tế, bảo đảm chi đúng, chi đủ, không chi bình quân. </w:t>
            </w:r>
            <w:r w:rsidRPr="00B1462B">
              <w:rPr>
                <w:rFonts w:cs="Times New Roman"/>
                <w:b/>
                <w:bCs/>
                <w:szCs w:val="28"/>
                <w:lang w:val="vi-VN"/>
              </w:rPr>
              <w:t>(TT</w:t>
            </w:r>
            <w:r>
              <w:rPr>
                <w:rFonts w:cs="Times New Roman"/>
                <w:b/>
                <w:bCs/>
                <w:szCs w:val="28"/>
                <w:lang w:val="vi-VN"/>
              </w:rPr>
              <w:t>.</w:t>
            </w:r>
            <w:r w:rsidRPr="00B1462B">
              <w:rPr>
                <w:rFonts w:cs="Times New Roman"/>
                <w:b/>
                <w:bCs/>
                <w:szCs w:val="28"/>
                <w:lang w:val="vi-VN"/>
              </w:rPr>
              <w:t xml:space="preserve"> CĐTS&amp;SS)</w:t>
            </w:r>
          </w:p>
        </w:tc>
        <w:tc>
          <w:tcPr>
            <w:tcW w:w="5040" w:type="dxa"/>
          </w:tcPr>
          <w:p w14:paraId="0B54A4D4" w14:textId="77777777" w:rsidR="00C37685" w:rsidRDefault="00C37685" w:rsidP="001356BD">
            <w:pPr>
              <w:spacing w:before="120" w:after="120" w:line="360" w:lineRule="exact"/>
              <w:jc w:val="both"/>
              <w:rPr>
                <w:rFonts w:cs="Times New Roman"/>
                <w:color w:val="000000" w:themeColor="text1"/>
                <w:szCs w:val="28"/>
                <w:highlight w:val="yellow"/>
                <w:lang w:val="vi-VN"/>
              </w:rPr>
            </w:pPr>
          </w:p>
          <w:p w14:paraId="40E1BAC8" w14:textId="77777777" w:rsidR="001356BD" w:rsidRDefault="00C37685" w:rsidP="00CD6A35">
            <w:pPr>
              <w:spacing w:before="120" w:after="120" w:line="336" w:lineRule="auto"/>
              <w:jc w:val="both"/>
              <w:rPr>
                <w:rFonts w:cs="Times New Roman"/>
                <w:color w:val="000000" w:themeColor="text1"/>
                <w:szCs w:val="28"/>
                <w:lang w:val="vi-VN"/>
              </w:rPr>
            </w:pPr>
            <w:r w:rsidRPr="00C37685">
              <w:rPr>
                <w:rFonts w:cs="Times New Roman"/>
                <w:color w:val="000000" w:themeColor="text1"/>
                <w:szCs w:val="28"/>
                <w:lang w:val="vi-VN"/>
              </w:rPr>
              <w:t>Bệnh viện hỗ trợ chi phí đi lại và phòng nghỉ cho chuyên gia hoặc theo kinh phí được thống nhất tại Hợp đồng (nếu có)</w:t>
            </w:r>
          </w:p>
          <w:p w14:paraId="640CAC0A" w14:textId="337B6D1F" w:rsidR="006D50CD" w:rsidRPr="007268E1" w:rsidRDefault="006D50CD" w:rsidP="00CD6A35">
            <w:pPr>
              <w:spacing w:before="120" w:after="120" w:line="336" w:lineRule="auto"/>
              <w:jc w:val="both"/>
              <w:rPr>
                <w:rFonts w:cs="Times New Roman"/>
                <w:b/>
                <w:bCs/>
                <w:color w:val="FF0000"/>
                <w:szCs w:val="28"/>
                <w:lang w:val="vi-VN"/>
              </w:rPr>
            </w:pPr>
            <w:r w:rsidRPr="007268E1">
              <w:rPr>
                <w:rFonts w:cs="Times New Roman"/>
                <w:b/>
                <w:bCs/>
                <w:color w:val="000000" w:themeColor="text1"/>
                <w:szCs w:val="28"/>
                <w:lang w:val="vi-VN"/>
              </w:rPr>
              <w:t>(</w:t>
            </w:r>
            <w:r w:rsidRPr="007268E1">
              <w:rPr>
                <w:rFonts w:cs="Times New Roman"/>
                <w:b/>
                <w:bCs/>
                <w:szCs w:val="28"/>
                <w:lang w:val="vi-VN"/>
              </w:rPr>
              <w:t>P. CĐT)</w:t>
            </w:r>
          </w:p>
        </w:tc>
        <w:tc>
          <w:tcPr>
            <w:tcW w:w="3060" w:type="dxa"/>
          </w:tcPr>
          <w:p w14:paraId="00147EE4" w14:textId="77777777" w:rsidR="001356BD" w:rsidRPr="00A2014F" w:rsidRDefault="001356BD" w:rsidP="001356BD">
            <w:pPr>
              <w:spacing w:before="120" w:after="120" w:line="360" w:lineRule="exact"/>
              <w:jc w:val="both"/>
              <w:rPr>
                <w:rFonts w:cs="Times New Roman"/>
                <w:color w:val="FF0000"/>
                <w:szCs w:val="28"/>
                <w:lang w:val="vi-VN"/>
              </w:rPr>
            </w:pPr>
          </w:p>
        </w:tc>
      </w:tr>
      <w:tr w:rsidR="001356BD" w:rsidRPr="00A2014F" w14:paraId="22F45CFA" w14:textId="2D5498EB" w:rsidTr="001356BD">
        <w:trPr>
          <w:trHeight w:val="683"/>
          <w:jc w:val="center"/>
        </w:trPr>
        <w:tc>
          <w:tcPr>
            <w:tcW w:w="816" w:type="dxa"/>
            <w:vAlign w:val="center"/>
          </w:tcPr>
          <w:p w14:paraId="5F6B583C" w14:textId="142F4F54" w:rsidR="001356BD" w:rsidRPr="00A2014F" w:rsidRDefault="001356BD" w:rsidP="001356BD">
            <w:pPr>
              <w:spacing w:after="0" w:line="360" w:lineRule="auto"/>
              <w:rPr>
                <w:rFonts w:cs="Times New Roman"/>
                <w:szCs w:val="28"/>
              </w:rPr>
            </w:pPr>
            <w:r w:rsidRPr="00A2014F">
              <w:rPr>
                <w:rFonts w:cs="Times New Roman"/>
                <w:b/>
                <w:szCs w:val="28"/>
                <w:lang w:val="vi-VN"/>
              </w:rPr>
              <w:t xml:space="preserve">  </w:t>
            </w:r>
            <w:r w:rsidRPr="00A2014F">
              <w:rPr>
                <w:rFonts w:cs="Times New Roman"/>
                <w:b/>
                <w:szCs w:val="28"/>
              </w:rPr>
              <w:t>II.</w:t>
            </w:r>
          </w:p>
        </w:tc>
        <w:tc>
          <w:tcPr>
            <w:tcW w:w="6199" w:type="dxa"/>
            <w:vAlign w:val="center"/>
          </w:tcPr>
          <w:p w14:paraId="05A2B658" w14:textId="77777777" w:rsidR="001356BD" w:rsidRPr="00A2014F" w:rsidRDefault="001356BD" w:rsidP="001356BD">
            <w:pPr>
              <w:spacing w:after="0" w:line="336" w:lineRule="auto"/>
              <w:ind w:right="171"/>
              <w:jc w:val="both"/>
              <w:rPr>
                <w:rFonts w:cs="Times New Roman"/>
                <w:b/>
                <w:szCs w:val="28"/>
              </w:rPr>
            </w:pPr>
            <w:r w:rsidRPr="00A2014F">
              <w:rPr>
                <w:rFonts w:cs="Times New Roman"/>
                <w:b/>
                <w:szCs w:val="28"/>
                <w:lang w:val="vi-VN"/>
              </w:rPr>
              <w:t>CHẾ ĐỘ CHI TRẢ PTTT</w:t>
            </w:r>
          </w:p>
        </w:tc>
        <w:tc>
          <w:tcPr>
            <w:tcW w:w="5040" w:type="dxa"/>
          </w:tcPr>
          <w:p w14:paraId="4E3A0591" w14:textId="77777777" w:rsidR="001356BD" w:rsidRPr="00A2014F" w:rsidRDefault="001356BD" w:rsidP="001356BD">
            <w:pPr>
              <w:spacing w:before="120" w:after="120" w:line="320" w:lineRule="exact"/>
              <w:ind w:left="172"/>
              <w:jc w:val="both"/>
              <w:rPr>
                <w:rFonts w:cs="Times New Roman"/>
                <w:szCs w:val="28"/>
              </w:rPr>
            </w:pPr>
          </w:p>
        </w:tc>
        <w:tc>
          <w:tcPr>
            <w:tcW w:w="3060" w:type="dxa"/>
          </w:tcPr>
          <w:p w14:paraId="217B29AB" w14:textId="77777777" w:rsidR="001356BD" w:rsidRPr="00A2014F" w:rsidRDefault="001356BD" w:rsidP="001356BD">
            <w:pPr>
              <w:spacing w:before="120" w:after="120" w:line="320" w:lineRule="exact"/>
              <w:ind w:left="172"/>
              <w:jc w:val="both"/>
              <w:rPr>
                <w:rFonts w:cs="Times New Roman"/>
                <w:szCs w:val="28"/>
              </w:rPr>
            </w:pPr>
          </w:p>
        </w:tc>
      </w:tr>
      <w:tr w:rsidR="001356BD" w:rsidRPr="00F27573" w14:paraId="5D93638C" w14:textId="0CFA5260" w:rsidTr="001356BD">
        <w:trPr>
          <w:jc w:val="center"/>
        </w:trPr>
        <w:tc>
          <w:tcPr>
            <w:tcW w:w="816" w:type="dxa"/>
            <w:vAlign w:val="center"/>
          </w:tcPr>
          <w:p w14:paraId="139F995F" w14:textId="77777777" w:rsidR="001356BD" w:rsidRPr="00A2014F" w:rsidRDefault="001356BD" w:rsidP="001356BD">
            <w:pPr>
              <w:pStyle w:val="ListParagraph"/>
              <w:numPr>
                <w:ilvl w:val="0"/>
                <w:numId w:val="2"/>
              </w:numPr>
              <w:spacing w:after="0" w:line="360" w:lineRule="auto"/>
              <w:jc w:val="center"/>
              <w:rPr>
                <w:rFonts w:cs="Times New Roman"/>
                <w:szCs w:val="28"/>
              </w:rPr>
            </w:pPr>
          </w:p>
        </w:tc>
        <w:tc>
          <w:tcPr>
            <w:tcW w:w="6199" w:type="dxa"/>
          </w:tcPr>
          <w:p w14:paraId="5C86A0A1" w14:textId="77777777" w:rsidR="001356BD" w:rsidRPr="00A2014F" w:rsidRDefault="001356BD" w:rsidP="001356BD">
            <w:pPr>
              <w:spacing w:after="0" w:line="336" w:lineRule="auto"/>
              <w:jc w:val="both"/>
              <w:rPr>
                <w:rFonts w:cs="Times New Roman"/>
                <w:szCs w:val="28"/>
                <w:lang w:val="vi-VN"/>
              </w:rPr>
            </w:pPr>
            <w:r w:rsidRPr="00A2014F">
              <w:rPr>
                <w:rFonts w:cs="Times New Roman"/>
                <w:b/>
                <w:bCs/>
                <w:szCs w:val="28"/>
                <w:lang w:val="vi-VN"/>
              </w:rPr>
              <w:t xml:space="preserve">- Gói phẫu thuật: </w:t>
            </w:r>
            <w:r w:rsidRPr="00A2014F">
              <w:rPr>
                <w:rFonts w:cs="Times New Roman"/>
                <w:szCs w:val="28"/>
              </w:rPr>
              <w:t>Khoa đề xuất gói phẫu thuật theo loại phẫu thuật trung bình 465.000 đồng tăng lên 700.000 đồng. Do thực hiện tiết kiệm trong gói phẫu thuật là đúng theo hướng đi phát triển kinh tế. Tuy nhiên để phát triển chuyên môn, các phẫu thuật, chất lượng thuốc, vật tư tiêu hao thì không thể tiết kiệm quá mức</w:t>
            </w:r>
            <w:r w:rsidRPr="00A2014F">
              <w:rPr>
                <w:rFonts w:cs="Times New Roman"/>
                <w:szCs w:val="28"/>
                <w:lang w:val="vi-VN"/>
              </w:rPr>
              <w:t>.</w:t>
            </w:r>
          </w:p>
          <w:p w14:paraId="33CD2C63" w14:textId="77777777"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t xml:space="preserve">        + Gói đặc biệt phải nâng lên từ 16% lên 25%:</w:t>
            </w:r>
          </w:p>
          <w:p w14:paraId="612C9B05" w14:textId="77777777"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t xml:space="preserve">          1. Rau cài răng lược: áp giá 8.625.200 đ</w:t>
            </w:r>
          </w:p>
          <w:p w14:paraId="0743EC7B" w14:textId="77777777"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t xml:space="preserve">          2. Cắt U tiểu khung....áp giá 6.815.100 đ</w:t>
            </w:r>
          </w:p>
          <w:p w14:paraId="53D3E01B" w14:textId="77777777"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t xml:space="preserve">          3. Phẫu thuật tạo hình dương vật: áp giá 4.700.900 đ</w:t>
            </w:r>
          </w:p>
          <w:p w14:paraId="02495935" w14:textId="77777777" w:rsidR="001356BD" w:rsidRPr="00A2014F" w:rsidRDefault="001356BD" w:rsidP="001356BD">
            <w:pPr>
              <w:spacing w:after="0" w:line="336" w:lineRule="auto"/>
              <w:jc w:val="both"/>
              <w:rPr>
                <w:rFonts w:cs="Times New Roman"/>
                <w:b/>
                <w:bCs/>
                <w:szCs w:val="28"/>
                <w:lang w:val="vi-VN"/>
              </w:rPr>
            </w:pPr>
            <w:r w:rsidRPr="00A2014F">
              <w:rPr>
                <w:rFonts w:cs="Times New Roman"/>
                <w:b/>
                <w:bCs/>
                <w:szCs w:val="28"/>
                <w:lang w:val="vi-VN"/>
              </w:rPr>
              <w:t xml:space="preserve">- Chỉ tiêu công suất phòng mổ: </w:t>
            </w:r>
          </w:p>
          <w:p w14:paraId="52F00139" w14:textId="77777777" w:rsidR="001356BD" w:rsidRPr="00A2014F" w:rsidRDefault="001356BD" w:rsidP="001356BD">
            <w:pPr>
              <w:spacing w:after="0" w:line="336" w:lineRule="auto"/>
              <w:jc w:val="both"/>
              <w:rPr>
                <w:rFonts w:cs="Times New Roman"/>
                <w:szCs w:val="28"/>
                <w:lang w:val="vi-VN"/>
              </w:rPr>
            </w:pPr>
            <w:r w:rsidRPr="00A2014F">
              <w:rPr>
                <w:rFonts w:cs="Times New Roman"/>
                <w:b/>
                <w:bCs/>
                <w:szCs w:val="28"/>
                <w:lang w:val="vi-VN"/>
              </w:rPr>
              <w:t xml:space="preserve">   + </w:t>
            </w:r>
            <w:r w:rsidRPr="00A2014F">
              <w:rPr>
                <w:rFonts w:cs="Times New Roman"/>
                <w:szCs w:val="28"/>
                <w:lang w:val="vi-VN"/>
              </w:rPr>
              <w:t xml:space="preserve">Khoa đề xuất 2026 không tăng số ca bệnh/ tháng. Do số ca phẫu thuật phụ thuộc vào các khoa lâm sàng. </w:t>
            </w:r>
          </w:p>
          <w:p w14:paraId="5C6BBFAC" w14:textId="77777777" w:rsidR="001356BD" w:rsidRPr="00A2014F" w:rsidRDefault="001356BD" w:rsidP="001356BD">
            <w:pPr>
              <w:spacing w:after="0" w:line="336" w:lineRule="auto"/>
              <w:jc w:val="both"/>
              <w:rPr>
                <w:rFonts w:cs="Times New Roman"/>
                <w:szCs w:val="28"/>
                <w:lang w:val="vi-VN"/>
              </w:rPr>
            </w:pPr>
            <w:r w:rsidRPr="00A2014F">
              <w:rPr>
                <w:rFonts w:cs="Times New Roman"/>
                <w:b/>
                <w:bCs/>
                <w:szCs w:val="28"/>
                <w:lang w:val="vi-VN"/>
              </w:rPr>
              <w:t xml:space="preserve">   + </w:t>
            </w:r>
            <w:r w:rsidRPr="00A2014F">
              <w:rPr>
                <w:rFonts w:cs="Times New Roman"/>
                <w:szCs w:val="28"/>
                <w:lang w:val="vi-VN"/>
              </w:rPr>
              <w:t>Căn cứ vào: Năm 2024/12980 BN đạt 94,5%, năm 2025/ 12278 Bn đạt 93% so với kế hoạch 13200 BN. Không thể tăng theo xu thế được.</w:t>
            </w:r>
          </w:p>
          <w:p w14:paraId="2AC59193" w14:textId="77777777"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lastRenderedPageBreak/>
              <w:t xml:space="preserve">- </w:t>
            </w:r>
            <w:r w:rsidRPr="00A2014F">
              <w:rPr>
                <w:rFonts w:cs="Times New Roman"/>
                <w:b/>
                <w:bCs/>
                <w:szCs w:val="28"/>
                <w:lang w:val="vi-VN"/>
              </w:rPr>
              <w:t>Gói dịch vụ:</w:t>
            </w:r>
            <w:r w:rsidRPr="00A2014F">
              <w:rPr>
                <w:rFonts w:cs="Times New Roman"/>
                <w:szCs w:val="28"/>
                <w:lang w:val="vi-VN"/>
              </w:rPr>
              <w:t xml:space="preserve"> Đưa vào sử dụng gói dịch vụ đối với DMKT:</w:t>
            </w:r>
          </w:p>
          <w:p w14:paraId="786E847F" w14:textId="77777777" w:rsidR="001356BD" w:rsidRPr="00A2014F" w:rsidRDefault="001356BD" w:rsidP="001356BD">
            <w:pPr>
              <w:pStyle w:val="ListParagraph"/>
              <w:spacing w:after="0" w:line="336" w:lineRule="auto"/>
              <w:ind w:left="780"/>
              <w:jc w:val="both"/>
              <w:rPr>
                <w:rFonts w:cs="Times New Roman"/>
                <w:szCs w:val="28"/>
                <w:lang w:val="vi-VN"/>
              </w:rPr>
            </w:pPr>
            <w:r w:rsidRPr="00A2014F">
              <w:rPr>
                <w:rFonts w:cs="Times New Roman"/>
                <w:szCs w:val="28"/>
                <w:lang w:val="vi-VN"/>
              </w:rPr>
              <w:t>+ Nội soi dạ dày – đại tràng</w:t>
            </w:r>
          </w:p>
          <w:p w14:paraId="6CCB8DFA" w14:textId="7B3099EC" w:rsidR="001356BD" w:rsidRPr="00A2014F" w:rsidRDefault="001356BD" w:rsidP="001356BD">
            <w:pPr>
              <w:pStyle w:val="ListParagraph"/>
              <w:spacing w:after="0" w:line="336" w:lineRule="auto"/>
              <w:ind w:left="780"/>
              <w:jc w:val="both"/>
              <w:rPr>
                <w:rFonts w:cs="Times New Roman"/>
                <w:szCs w:val="28"/>
                <w:lang w:val="vi-VN"/>
              </w:rPr>
            </w:pPr>
            <w:r w:rsidRPr="00A2014F">
              <w:rPr>
                <w:rFonts w:cs="Times New Roman"/>
                <w:szCs w:val="28"/>
                <w:lang w:val="vi-VN"/>
              </w:rPr>
              <w:t xml:space="preserve">+ Giảm đau nhi khoa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GMHS)</w:t>
            </w:r>
          </w:p>
        </w:tc>
        <w:tc>
          <w:tcPr>
            <w:tcW w:w="5040" w:type="dxa"/>
          </w:tcPr>
          <w:p w14:paraId="5812A010" w14:textId="15C3E3A9" w:rsidR="001356BD" w:rsidRPr="00A2014F" w:rsidRDefault="001356BD" w:rsidP="001356BD">
            <w:pPr>
              <w:spacing w:before="120" w:after="120" w:line="360" w:lineRule="exact"/>
              <w:ind w:left="28"/>
              <w:jc w:val="both"/>
              <w:rPr>
                <w:rFonts w:cs="Times New Roman"/>
                <w:szCs w:val="28"/>
                <w:lang w:val="vi-VN"/>
              </w:rPr>
            </w:pPr>
          </w:p>
        </w:tc>
        <w:tc>
          <w:tcPr>
            <w:tcW w:w="3060" w:type="dxa"/>
          </w:tcPr>
          <w:p w14:paraId="7A36EAC3" w14:textId="77777777" w:rsidR="001356BD" w:rsidRPr="00A2014F" w:rsidRDefault="001356BD" w:rsidP="001356BD">
            <w:pPr>
              <w:spacing w:before="120" w:after="120" w:line="360" w:lineRule="exact"/>
              <w:ind w:left="28"/>
              <w:jc w:val="both"/>
              <w:rPr>
                <w:rFonts w:cs="Times New Roman"/>
                <w:szCs w:val="28"/>
                <w:lang w:val="vi-VN"/>
              </w:rPr>
            </w:pPr>
          </w:p>
        </w:tc>
      </w:tr>
      <w:tr w:rsidR="001356BD" w:rsidRPr="005421A7" w14:paraId="4233A64D" w14:textId="27D93C65" w:rsidTr="001356BD">
        <w:trPr>
          <w:jc w:val="center"/>
        </w:trPr>
        <w:tc>
          <w:tcPr>
            <w:tcW w:w="816" w:type="dxa"/>
            <w:vAlign w:val="center"/>
          </w:tcPr>
          <w:p w14:paraId="59DB8679" w14:textId="77777777" w:rsidR="001356BD" w:rsidRPr="00A2014F" w:rsidRDefault="001356BD" w:rsidP="001356BD">
            <w:pPr>
              <w:pStyle w:val="ListParagraph"/>
              <w:numPr>
                <w:ilvl w:val="0"/>
                <w:numId w:val="2"/>
              </w:numPr>
              <w:spacing w:after="0" w:line="360" w:lineRule="auto"/>
              <w:jc w:val="center"/>
              <w:rPr>
                <w:rFonts w:cs="Times New Roman"/>
                <w:szCs w:val="28"/>
                <w:lang w:val="vi-VN"/>
              </w:rPr>
            </w:pPr>
          </w:p>
        </w:tc>
        <w:tc>
          <w:tcPr>
            <w:tcW w:w="6199" w:type="dxa"/>
          </w:tcPr>
          <w:p w14:paraId="6591D0D7" w14:textId="68354F62" w:rsidR="001356BD" w:rsidRPr="00A2014F" w:rsidRDefault="001356BD" w:rsidP="001356BD">
            <w:pPr>
              <w:spacing w:after="0" w:line="336" w:lineRule="auto"/>
              <w:jc w:val="both"/>
              <w:rPr>
                <w:rFonts w:cs="Times New Roman"/>
                <w:b/>
                <w:bCs/>
                <w:color w:val="000000" w:themeColor="text1"/>
                <w:szCs w:val="28"/>
                <w:lang w:val="vi-VN"/>
              </w:rPr>
            </w:pPr>
            <w:r w:rsidRPr="00A2014F">
              <w:rPr>
                <w:rFonts w:cs="Times New Roman"/>
                <w:szCs w:val="28"/>
                <w:lang w:val="vi-VN"/>
              </w:rPr>
              <w:t xml:space="preserve">Đề nghị trích % tiền chiếu tia Plasma 10.000 đ/1 ca.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Sản Đẻ)</w:t>
            </w:r>
          </w:p>
        </w:tc>
        <w:tc>
          <w:tcPr>
            <w:tcW w:w="5040" w:type="dxa"/>
          </w:tcPr>
          <w:p w14:paraId="2605A911" w14:textId="69421499" w:rsidR="001356BD" w:rsidRPr="005421A7" w:rsidRDefault="005421A7" w:rsidP="001356BD">
            <w:pPr>
              <w:spacing w:before="120" w:after="120" w:line="360" w:lineRule="exact"/>
              <w:ind w:right="170"/>
              <w:jc w:val="both"/>
              <w:rPr>
                <w:rFonts w:cs="Times New Roman"/>
                <w:color w:val="000000" w:themeColor="text1"/>
                <w:szCs w:val="28"/>
                <w:lang w:val="vi-VN"/>
              </w:rPr>
            </w:pPr>
            <w:r w:rsidRPr="005421A7">
              <w:rPr>
                <w:rFonts w:cs="Times New Roman"/>
                <w:color w:val="000000" w:themeColor="text1"/>
                <w:szCs w:val="28"/>
                <w:lang w:val="vi-VN"/>
              </w:rPr>
              <w:t>Chiếu tia plasma không được phân loại PT,TT. Do đó không có hướng dẫn chi trả phụ cấp.</w:t>
            </w:r>
            <w:r>
              <w:rPr>
                <w:rFonts w:cs="Times New Roman"/>
                <w:color w:val="000000" w:themeColor="text1"/>
                <w:szCs w:val="28"/>
                <w:lang w:val="vi-VN"/>
              </w:rPr>
              <w:t xml:space="preserve"> </w:t>
            </w:r>
            <w:r w:rsidR="006D50CD" w:rsidRPr="007268E1">
              <w:rPr>
                <w:rFonts w:cs="Times New Roman"/>
                <w:b/>
                <w:bCs/>
                <w:color w:val="000000" w:themeColor="text1"/>
                <w:szCs w:val="28"/>
                <w:lang w:val="vi-VN"/>
              </w:rPr>
              <w:t>(P.KHTH)</w:t>
            </w:r>
          </w:p>
        </w:tc>
        <w:tc>
          <w:tcPr>
            <w:tcW w:w="3060" w:type="dxa"/>
          </w:tcPr>
          <w:p w14:paraId="53EEA46A" w14:textId="77777777" w:rsidR="001356BD" w:rsidRPr="00A2014F" w:rsidRDefault="001356BD" w:rsidP="001356BD">
            <w:pPr>
              <w:spacing w:before="120" w:after="120" w:line="360" w:lineRule="exact"/>
              <w:ind w:right="170"/>
              <w:jc w:val="both"/>
              <w:rPr>
                <w:rFonts w:cs="Times New Roman"/>
                <w:color w:val="000000" w:themeColor="text1"/>
                <w:szCs w:val="28"/>
                <w:lang w:val="vi-VN"/>
              </w:rPr>
            </w:pPr>
          </w:p>
        </w:tc>
      </w:tr>
      <w:tr w:rsidR="001356BD" w:rsidRPr="00A003A1" w14:paraId="73D11307" w14:textId="0526596B" w:rsidTr="001356BD">
        <w:trPr>
          <w:jc w:val="center"/>
        </w:trPr>
        <w:tc>
          <w:tcPr>
            <w:tcW w:w="816" w:type="dxa"/>
            <w:vAlign w:val="center"/>
          </w:tcPr>
          <w:p w14:paraId="1CE64896" w14:textId="77777777" w:rsidR="001356BD" w:rsidRPr="00A2014F" w:rsidRDefault="001356BD" w:rsidP="001356BD">
            <w:pPr>
              <w:pStyle w:val="ListParagraph"/>
              <w:numPr>
                <w:ilvl w:val="0"/>
                <w:numId w:val="2"/>
              </w:numPr>
              <w:spacing w:after="0" w:line="360" w:lineRule="auto"/>
              <w:jc w:val="center"/>
              <w:rPr>
                <w:rFonts w:cs="Times New Roman"/>
                <w:szCs w:val="28"/>
                <w:lang w:val="vi-VN"/>
              </w:rPr>
            </w:pPr>
          </w:p>
        </w:tc>
        <w:tc>
          <w:tcPr>
            <w:tcW w:w="6199" w:type="dxa"/>
          </w:tcPr>
          <w:p w14:paraId="497B7690" w14:textId="2D3FF792" w:rsidR="001356BD" w:rsidRPr="00A2014F" w:rsidRDefault="001356BD" w:rsidP="001356BD">
            <w:pPr>
              <w:spacing w:after="0" w:line="336" w:lineRule="auto"/>
              <w:rPr>
                <w:rFonts w:cs="Times New Roman"/>
                <w:color w:val="000000" w:themeColor="text1"/>
                <w:szCs w:val="28"/>
                <w:lang w:val="vi-VN"/>
              </w:rPr>
            </w:pPr>
            <w:r w:rsidRPr="00A2014F">
              <w:rPr>
                <w:rFonts w:cs="Times New Roman"/>
                <w:color w:val="000000" w:themeColor="text1"/>
                <w:szCs w:val="28"/>
                <w:lang w:val="vi-VN"/>
              </w:rPr>
              <w:t xml:space="preserve">Trích % tiền thủ thuật làm thuốc tai – mũi, nội soi Tai mũi họng dịch vụ tại khoa như trích cận lâm sàng của các khoa khác. Lý do: Tiền làm thuốc tai – mũi: 22.000 đ/1ca; tiền nội soi TMH: 116.100 đ/1 ca, nhưng chi phí rất ít. Mục đích: Động viên, kích cầu tăng nguồn thu cho bệnh viện và khoa. </w:t>
            </w:r>
            <w:r w:rsidRPr="00A2014F">
              <w:rPr>
                <w:rFonts w:cs="Times New Roman"/>
                <w:b/>
                <w:bCs/>
                <w:color w:val="000000" w:themeColor="text1"/>
                <w:szCs w:val="28"/>
                <w:lang w:val="vi-VN"/>
              </w:rPr>
              <w:t>(</w:t>
            </w:r>
            <w:r>
              <w:rPr>
                <w:rFonts w:cs="Times New Roman"/>
                <w:b/>
                <w:bCs/>
                <w:color w:val="000000" w:themeColor="text1"/>
                <w:szCs w:val="28"/>
                <w:lang w:val="vi-VN"/>
              </w:rPr>
              <w:t>K.</w:t>
            </w:r>
            <w:r w:rsidRPr="00A2014F">
              <w:rPr>
                <w:rFonts w:cs="Times New Roman"/>
                <w:b/>
                <w:bCs/>
                <w:color w:val="000000" w:themeColor="text1"/>
                <w:szCs w:val="28"/>
                <w:lang w:val="vi-VN"/>
              </w:rPr>
              <w:t>TMH)</w:t>
            </w:r>
          </w:p>
        </w:tc>
        <w:tc>
          <w:tcPr>
            <w:tcW w:w="5040" w:type="dxa"/>
          </w:tcPr>
          <w:p w14:paraId="6A9BDB90" w14:textId="77777777" w:rsidR="00A003A1" w:rsidRPr="00A003A1" w:rsidRDefault="00A003A1" w:rsidP="001434FE">
            <w:pPr>
              <w:spacing w:before="120" w:after="120" w:line="312" w:lineRule="auto"/>
              <w:ind w:right="170"/>
              <w:jc w:val="both"/>
              <w:rPr>
                <w:rFonts w:cs="Times New Roman"/>
                <w:color w:val="000000" w:themeColor="text1"/>
                <w:szCs w:val="28"/>
                <w:lang w:val="vi-VN"/>
              </w:rPr>
            </w:pPr>
            <w:r w:rsidRPr="00116E27">
              <w:rPr>
                <w:rFonts w:cs="Times New Roman"/>
                <w:color w:val="000000" w:themeColor="text1"/>
                <w:szCs w:val="28"/>
                <w:lang w:val="vi-VN"/>
              </w:rPr>
              <w:t xml:space="preserve">Làm thuốc tai mũi họng (thủ thuật loại 1) </w:t>
            </w:r>
            <w:r w:rsidRPr="00A77996">
              <w:rPr>
                <w:rFonts w:cs="Times New Roman"/>
                <w:color w:val="000000" w:themeColor="text1"/>
                <w:szCs w:val="28"/>
                <w:lang w:val="vi-VN"/>
              </w:rPr>
              <w:t xml:space="preserve">hiện tại </w:t>
            </w:r>
            <w:r w:rsidRPr="00116E27">
              <w:rPr>
                <w:rFonts w:cs="Times New Roman"/>
                <w:color w:val="000000" w:themeColor="text1"/>
                <w:szCs w:val="28"/>
                <w:lang w:val="vi-VN"/>
              </w:rPr>
              <w:t>không chi trả phụ cấp</w:t>
            </w:r>
            <w:r w:rsidRPr="00A003A1">
              <w:rPr>
                <w:rFonts w:cs="Times New Roman"/>
                <w:color w:val="000000" w:themeColor="text1"/>
                <w:szCs w:val="28"/>
                <w:lang w:val="vi-VN"/>
              </w:rPr>
              <w:t xml:space="preserve"> ( theo ý kiến HĐKHBV)</w:t>
            </w:r>
          </w:p>
          <w:p w14:paraId="20804483" w14:textId="58F24E71" w:rsidR="001356BD" w:rsidRPr="00A003A1" w:rsidRDefault="00A003A1" w:rsidP="001434FE">
            <w:pPr>
              <w:spacing w:before="120" w:after="120" w:line="312" w:lineRule="auto"/>
              <w:ind w:right="170"/>
              <w:jc w:val="both"/>
              <w:rPr>
                <w:rFonts w:cs="Times New Roman"/>
                <w:color w:val="000000" w:themeColor="text1"/>
                <w:szCs w:val="28"/>
                <w:lang w:val="vi-VN"/>
              </w:rPr>
            </w:pPr>
            <w:r w:rsidRPr="004501C7">
              <w:rPr>
                <w:rFonts w:cs="Times New Roman"/>
                <w:color w:val="000000" w:themeColor="text1"/>
                <w:szCs w:val="28"/>
                <w:lang w:val="vi-VN"/>
              </w:rPr>
              <w:t xml:space="preserve">Nội soi tai mũi họng không phân loại </w:t>
            </w:r>
            <w:r w:rsidRPr="00606FDD">
              <w:rPr>
                <w:rFonts w:cs="Times New Roman"/>
                <w:color w:val="000000" w:themeColor="text1"/>
                <w:szCs w:val="28"/>
                <w:lang w:val="vi-VN"/>
              </w:rPr>
              <w:t>thủ thuật nên không</w:t>
            </w:r>
            <w:r w:rsidRPr="00A003A1">
              <w:rPr>
                <w:rFonts w:cs="Times New Roman"/>
                <w:color w:val="000000" w:themeColor="text1"/>
                <w:szCs w:val="28"/>
                <w:lang w:val="vi-VN"/>
              </w:rPr>
              <w:t xml:space="preserve"> có hướng dẫn</w:t>
            </w:r>
            <w:r w:rsidRPr="00606FDD">
              <w:rPr>
                <w:rFonts w:cs="Times New Roman"/>
                <w:color w:val="000000" w:themeColor="text1"/>
                <w:szCs w:val="28"/>
                <w:lang w:val="vi-VN"/>
              </w:rPr>
              <w:t xml:space="preserve"> chi trả phụ cấp</w:t>
            </w:r>
            <w:r w:rsidRPr="00A003A1">
              <w:rPr>
                <w:rFonts w:cs="Times New Roman"/>
                <w:color w:val="000000" w:themeColor="text1"/>
                <w:szCs w:val="28"/>
                <w:lang w:val="vi-VN"/>
              </w:rPr>
              <w:t>.</w:t>
            </w:r>
            <w:r w:rsidR="006D50CD">
              <w:rPr>
                <w:rFonts w:cs="Times New Roman"/>
                <w:color w:val="000000" w:themeColor="text1"/>
                <w:szCs w:val="28"/>
                <w:lang w:val="vi-VN"/>
              </w:rPr>
              <w:t xml:space="preserve"> </w:t>
            </w:r>
            <w:r w:rsidR="006D50CD" w:rsidRPr="007268E1">
              <w:rPr>
                <w:rFonts w:cs="Times New Roman"/>
                <w:b/>
                <w:bCs/>
                <w:color w:val="000000" w:themeColor="text1"/>
                <w:szCs w:val="28"/>
                <w:lang w:val="vi-VN"/>
              </w:rPr>
              <w:t>(P.KHTH)</w:t>
            </w:r>
          </w:p>
        </w:tc>
        <w:tc>
          <w:tcPr>
            <w:tcW w:w="3060" w:type="dxa"/>
          </w:tcPr>
          <w:p w14:paraId="2B41085B" w14:textId="77777777" w:rsidR="001356BD" w:rsidRPr="00A2014F" w:rsidRDefault="001356BD" w:rsidP="001356BD">
            <w:pPr>
              <w:spacing w:before="120" w:after="120" w:line="360" w:lineRule="exact"/>
              <w:ind w:right="170"/>
              <w:jc w:val="both"/>
              <w:rPr>
                <w:rFonts w:cs="Times New Roman"/>
                <w:color w:val="000000" w:themeColor="text1"/>
                <w:szCs w:val="28"/>
                <w:lang w:val="vi-VN"/>
              </w:rPr>
            </w:pPr>
          </w:p>
        </w:tc>
      </w:tr>
      <w:tr w:rsidR="001356BD" w:rsidRPr="00CF7E68" w14:paraId="6B8BA4A0" w14:textId="78EA6485" w:rsidTr="001356BD">
        <w:trPr>
          <w:jc w:val="center"/>
        </w:trPr>
        <w:tc>
          <w:tcPr>
            <w:tcW w:w="816" w:type="dxa"/>
            <w:vAlign w:val="center"/>
          </w:tcPr>
          <w:p w14:paraId="6B18DAB1" w14:textId="77777777" w:rsidR="001356BD" w:rsidRPr="00A2014F" w:rsidRDefault="001356BD" w:rsidP="001356BD">
            <w:pPr>
              <w:pStyle w:val="ListParagraph"/>
              <w:numPr>
                <w:ilvl w:val="0"/>
                <w:numId w:val="2"/>
              </w:numPr>
              <w:spacing w:after="0" w:line="360" w:lineRule="auto"/>
              <w:jc w:val="center"/>
              <w:rPr>
                <w:rFonts w:cs="Times New Roman"/>
                <w:szCs w:val="28"/>
                <w:lang w:val="vi-VN"/>
              </w:rPr>
            </w:pPr>
          </w:p>
        </w:tc>
        <w:tc>
          <w:tcPr>
            <w:tcW w:w="6199" w:type="dxa"/>
          </w:tcPr>
          <w:p w14:paraId="02AC2A93" w14:textId="514ABE15" w:rsidR="001356BD" w:rsidRDefault="001356BD" w:rsidP="001356BD">
            <w:pPr>
              <w:tabs>
                <w:tab w:val="left" w:pos="270"/>
              </w:tabs>
              <w:spacing w:after="0" w:line="336" w:lineRule="auto"/>
              <w:ind w:left="-90"/>
              <w:jc w:val="both"/>
              <w:rPr>
                <w:rFonts w:cs="Times New Roman"/>
                <w:b/>
                <w:bCs/>
                <w:szCs w:val="28"/>
                <w:lang w:val="vi-VN"/>
              </w:rPr>
            </w:pPr>
            <w:r>
              <w:rPr>
                <w:rFonts w:cs="Times New Roman"/>
                <w:szCs w:val="28"/>
                <w:lang w:val="vi-VN"/>
              </w:rPr>
              <w:t xml:space="preserve"> </w:t>
            </w:r>
            <w:r w:rsidR="00CF7E68">
              <w:rPr>
                <w:rFonts w:cs="Times New Roman"/>
                <w:szCs w:val="28"/>
                <w:lang w:val="vi-VN"/>
              </w:rPr>
              <w:t xml:space="preserve"> </w:t>
            </w:r>
            <w:r w:rsidR="00CF7E68" w:rsidRPr="00CF7E68">
              <w:rPr>
                <w:rFonts w:cs="Times New Roman"/>
                <w:b/>
                <w:bCs/>
                <w:szCs w:val="28"/>
                <w:lang w:val="vi-VN"/>
              </w:rPr>
              <w:t>1.</w:t>
            </w:r>
            <w:r w:rsidR="00CF7E68">
              <w:rPr>
                <w:rFonts w:cs="Times New Roman"/>
                <w:szCs w:val="28"/>
                <w:lang w:val="vi-VN"/>
              </w:rPr>
              <w:t xml:space="preserve"> </w:t>
            </w:r>
            <w:r w:rsidRPr="00A2014F">
              <w:rPr>
                <w:rFonts w:cs="Times New Roman"/>
                <w:szCs w:val="28"/>
                <w:lang w:val="vi-VN"/>
              </w:rPr>
              <w:t xml:space="preserve"> Đối với BN tập ngôn ngữ trị liệu đề xuất có chế độ trích % tiền kỹ thuật tập ngôn ngữ trị liệu như trích % xét nghiệm dịch vụ</w:t>
            </w:r>
            <w:r w:rsidRPr="00A2014F">
              <w:rPr>
                <w:rFonts w:cs="Times New Roman"/>
                <w:b/>
                <w:bCs/>
                <w:szCs w:val="28"/>
                <w:lang w:val="vi-VN"/>
              </w:rPr>
              <w:t>. (</w:t>
            </w:r>
            <w:r>
              <w:rPr>
                <w:rFonts w:cs="Times New Roman"/>
                <w:b/>
                <w:bCs/>
                <w:szCs w:val="28"/>
                <w:lang w:val="vi-VN"/>
              </w:rPr>
              <w:t>K.</w:t>
            </w:r>
            <w:r w:rsidRPr="00A2014F">
              <w:rPr>
                <w:rFonts w:cs="Times New Roman"/>
                <w:b/>
                <w:bCs/>
                <w:szCs w:val="28"/>
                <w:lang w:val="vi-VN"/>
              </w:rPr>
              <w:t>TK</w:t>
            </w:r>
            <w:r>
              <w:rPr>
                <w:rFonts w:cs="Times New Roman"/>
                <w:b/>
                <w:bCs/>
                <w:szCs w:val="28"/>
                <w:lang w:val="vi-VN"/>
              </w:rPr>
              <w:t>-PHCN</w:t>
            </w:r>
            <w:r w:rsidRPr="00A2014F">
              <w:rPr>
                <w:rFonts w:cs="Times New Roman"/>
                <w:b/>
                <w:bCs/>
                <w:szCs w:val="28"/>
                <w:lang w:val="vi-VN"/>
              </w:rPr>
              <w:t>)</w:t>
            </w:r>
          </w:p>
          <w:p w14:paraId="27D5406D" w14:textId="77777777" w:rsidR="00CF7E68" w:rsidRDefault="00CF7E68" w:rsidP="001356BD">
            <w:pPr>
              <w:tabs>
                <w:tab w:val="left" w:pos="270"/>
              </w:tabs>
              <w:spacing w:after="0" w:line="336" w:lineRule="auto"/>
              <w:ind w:left="-90"/>
              <w:jc w:val="both"/>
              <w:rPr>
                <w:rFonts w:cs="Times New Roman"/>
                <w:b/>
                <w:bCs/>
                <w:szCs w:val="28"/>
                <w:lang w:val="vi-VN"/>
              </w:rPr>
            </w:pPr>
            <w:r>
              <w:rPr>
                <w:rFonts w:cs="Times New Roman"/>
                <w:b/>
                <w:bCs/>
                <w:szCs w:val="28"/>
                <w:lang w:val="vi-VN"/>
              </w:rPr>
              <w:t xml:space="preserve"> </w:t>
            </w:r>
          </w:p>
          <w:p w14:paraId="4809B4C4" w14:textId="3251ED26" w:rsidR="00CF7E68" w:rsidRPr="00CF7E68" w:rsidRDefault="00105922" w:rsidP="001356BD">
            <w:pPr>
              <w:tabs>
                <w:tab w:val="left" w:pos="270"/>
              </w:tabs>
              <w:spacing w:after="0" w:line="336" w:lineRule="auto"/>
              <w:ind w:left="-90"/>
              <w:jc w:val="both"/>
              <w:rPr>
                <w:rFonts w:cs="Times New Roman"/>
                <w:b/>
                <w:bCs/>
                <w:color w:val="000000" w:themeColor="text1"/>
                <w:szCs w:val="28"/>
                <w:lang w:val="vi-VN"/>
              </w:rPr>
            </w:pPr>
            <w:r>
              <w:rPr>
                <w:rFonts w:cs="Times New Roman"/>
                <w:b/>
                <w:bCs/>
                <w:szCs w:val="28"/>
                <w:lang w:val="vi-VN"/>
              </w:rPr>
              <w:t xml:space="preserve"> </w:t>
            </w:r>
            <w:r w:rsidR="00CF7E68" w:rsidRPr="00CF7E68">
              <w:rPr>
                <w:rFonts w:cs="Times New Roman"/>
                <w:b/>
                <w:bCs/>
                <w:szCs w:val="28"/>
                <w:lang w:val="vi-VN"/>
              </w:rPr>
              <w:t xml:space="preserve">2. </w:t>
            </w:r>
            <w:r w:rsidR="00CF7E68" w:rsidRPr="00CF7E68">
              <w:rPr>
                <w:rFonts w:cs="Times New Roman"/>
                <w:color w:val="000000" w:themeColor="text1"/>
                <w:szCs w:val="28"/>
                <w:lang w:val="vi-VN"/>
              </w:rPr>
              <w:t>Chi trả tiền PTTT cho KTV sử dụng máy CARM trong các phẫu thuật liên quan ( Phẫu thuật loại đặc biệt)</w:t>
            </w:r>
            <w:r w:rsidR="00CF7E68">
              <w:rPr>
                <w:rFonts w:cs="Times New Roman"/>
                <w:color w:val="000000" w:themeColor="text1"/>
                <w:szCs w:val="28"/>
                <w:lang w:val="vi-VN"/>
              </w:rPr>
              <w:t xml:space="preserve">. </w:t>
            </w:r>
            <w:r w:rsidR="00CF7E68" w:rsidRPr="00CF7E68">
              <w:rPr>
                <w:rFonts w:cs="Times New Roman"/>
                <w:b/>
                <w:bCs/>
                <w:color w:val="000000" w:themeColor="text1"/>
                <w:szCs w:val="28"/>
                <w:lang w:val="vi-VN"/>
              </w:rPr>
              <w:t>(K.CĐHA)</w:t>
            </w:r>
          </w:p>
          <w:p w14:paraId="338AA83F" w14:textId="5A32A6A0" w:rsidR="00CF7E68" w:rsidRPr="00A2014F" w:rsidRDefault="00CF7E68" w:rsidP="001356BD">
            <w:pPr>
              <w:tabs>
                <w:tab w:val="left" w:pos="270"/>
              </w:tabs>
              <w:spacing w:after="0" w:line="336" w:lineRule="auto"/>
              <w:ind w:left="-90"/>
              <w:jc w:val="both"/>
              <w:rPr>
                <w:rFonts w:cs="Times New Roman"/>
                <w:szCs w:val="28"/>
                <w:lang w:val="vi-VN"/>
              </w:rPr>
            </w:pPr>
          </w:p>
        </w:tc>
        <w:tc>
          <w:tcPr>
            <w:tcW w:w="5040" w:type="dxa"/>
          </w:tcPr>
          <w:p w14:paraId="21E9F922" w14:textId="77777777" w:rsidR="00CF7E68" w:rsidRPr="00CF7E68" w:rsidRDefault="00CF7E68" w:rsidP="001434FE">
            <w:pPr>
              <w:spacing w:before="120" w:after="120" w:line="312" w:lineRule="auto"/>
              <w:ind w:right="170"/>
              <w:jc w:val="both"/>
              <w:rPr>
                <w:rFonts w:cs="Times New Roman"/>
                <w:color w:val="000000" w:themeColor="text1"/>
                <w:szCs w:val="28"/>
                <w:lang w:val="vi-VN"/>
              </w:rPr>
            </w:pPr>
            <w:r w:rsidRPr="00CF7E68">
              <w:rPr>
                <w:rFonts w:cs="Times New Roman"/>
                <w:b/>
                <w:bCs/>
                <w:color w:val="000000" w:themeColor="text1"/>
                <w:szCs w:val="28"/>
                <w:lang w:val="vi-VN"/>
              </w:rPr>
              <w:t xml:space="preserve">1. </w:t>
            </w:r>
            <w:r w:rsidRPr="00606FDD">
              <w:rPr>
                <w:rFonts w:cs="Times New Roman"/>
                <w:color w:val="000000" w:themeColor="text1"/>
                <w:szCs w:val="28"/>
                <w:lang w:val="vi-VN"/>
              </w:rPr>
              <w:t>Tập ngôn ngữ không phân loại thủ thuật.</w:t>
            </w:r>
          </w:p>
          <w:p w14:paraId="28075BE1" w14:textId="77777777" w:rsidR="00CF7E68" w:rsidRDefault="00CF7E68" w:rsidP="001434FE">
            <w:pPr>
              <w:spacing w:before="120" w:after="120" w:line="312" w:lineRule="auto"/>
              <w:ind w:right="170"/>
              <w:jc w:val="both"/>
              <w:rPr>
                <w:rFonts w:cs="Times New Roman"/>
                <w:color w:val="000000" w:themeColor="text1"/>
                <w:szCs w:val="28"/>
                <w:lang w:val="vi-VN"/>
              </w:rPr>
            </w:pPr>
            <w:r w:rsidRPr="00606FDD">
              <w:rPr>
                <w:rFonts w:cs="Times New Roman"/>
                <w:color w:val="000000" w:themeColor="text1"/>
                <w:szCs w:val="28"/>
                <w:lang w:val="vi-VN"/>
              </w:rPr>
              <w:t>Tập sửa lỗi phát âm giá 124.000đ</w:t>
            </w:r>
          </w:p>
          <w:p w14:paraId="3D5C9F01" w14:textId="77777777" w:rsidR="00CF7E68" w:rsidRPr="00F56C58" w:rsidRDefault="00CF7E68" w:rsidP="001434FE">
            <w:pPr>
              <w:spacing w:before="120" w:after="120" w:line="312" w:lineRule="auto"/>
              <w:ind w:right="170"/>
              <w:jc w:val="both"/>
              <w:rPr>
                <w:rFonts w:cs="Times New Roman"/>
                <w:color w:val="000000" w:themeColor="text1"/>
                <w:szCs w:val="28"/>
                <w:lang w:val="vi-VN"/>
              </w:rPr>
            </w:pPr>
            <w:r w:rsidRPr="00F56C58">
              <w:rPr>
                <w:rFonts w:cs="Times New Roman"/>
                <w:color w:val="000000" w:themeColor="text1"/>
                <w:szCs w:val="28"/>
                <w:lang w:val="vi-VN"/>
              </w:rPr>
              <w:t>Tập giao tiếp: 77.000đ</w:t>
            </w:r>
          </w:p>
          <w:p w14:paraId="54E3FE52" w14:textId="7478DE38" w:rsidR="00CF7E68" w:rsidRDefault="00CF7E68" w:rsidP="001434FE">
            <w:pPr>
              <w:spacing w:before="120" w:after="120" w:line="312" w:lineRule="auto"/>
              <w:ind w:right="170"/>
              <w:jc w:val="both"/>
              <w:rPr>
                <w:rFonts w:cs="Times New Roman"/>
                <w:color w:val="000000" w:themeColor="text1"/>
                <w:szCs w:val="28"/>
                <w:lang w:val="vi-VN"/>
              </w:rPr>
            </w:pPr>
            <w:r>
              <w:rPr>
                <w:rFonts w:cs="Times New Roman"/>
                <w:b/>
                <w:bCs/>
                <w:color w:val="000000" w:themeColor="text1"/>
                <w:szCs w:val="28"/>
                <w:lang w:val="vi-VN"/>
              </w:rPr>
              <w:t xml:space="preserve">2. </w:t>
            </w:r>
            <w:r w:rsidRPr="00F56C58">
              <w:rPr>
                <w:rFonts w:cs="Times New Roman"/>
                <w:color w:val="000000" w:themeColor="text1"/>
                <w:szCs w:val="28"/>
                <w:lang w:val="vi-VN"/>
              </w:rPr>
              <w:t xml:space="preserve">Theo quy định: </w:t>
            </w:r>
            <w:r>
              <w:rPr>
                <w:rFonts w:cs="Times New Roman"/>
                <w:color w:val="000000" w:themeColor="text1"/>
                <w:szCs w:val="28"/>
                <w:lang w:val="vi-VN"/>
              </w:rPr>
              <w:t>Hiện tại c</w:t>
            </w:r>
            <w:r w:rsidRPr="00F56C58">
              <w:rPr>
                <w:rFonts w:cs="Times New Roman"/>
                <w:color w:val="000000" w:themeColor="text1"/>
                <w:szCs w:val="28"/>
                <w:lang w:val="vi-VN"/>
              </w:rPr>
              <w:t>hi trả trong mục phụ phẫu thuật (tương đương chi trả cho dụng cụ viên, bác sĩ phụ mổ)</w:t>
            </w:r>
            <w:r>
              <w:rPr>
                <w:rFonts w:cs="Times New Roman"/>
                <w:color w:val="000000" w:themeColor="text1"/>
                <w:szCs w:val="28"/>
                <w:lang w:val="vi-VN"/>
              </w:rPr>
              <w:t>.</w:t>
            </w:r>
          </w:p>
          <w:p w14:paraId="4E7FCBBD" w14:textId="32C263EE" w:rsidR="006D50CD" w:rsidRPr="007268E1" w:rsidRDefault="006D50CD" w:rsidP="00CF7E68">
            <w:pPr>
              <w:spacing w:before="120" w:after="120" w:line="360" w:lineRule="exact"/>
              <w:ind w:right="170"/>
              <w:jc w:val="both"/>
              <w:rPr>
                <w:rFonts w:cs="Times New Roman"/>
                <w:b/>
                <w:bCs/>
                <w:color w:val="000000" w:themeColor="text1"/>
                <w:szCs w:val="28"/>
                <w:lang w:val="vi-VN"/>
              </w:rPr>
            </w:pPr>
            <w:r w:rsidRPr="007268E1">
              <w:rPr>
                <w:rFonts w:cs="Times New Roman"/>
                <w:b/>
                <w:bCs/>
                <w:color w:val="000000" w:themeColor="text1"/>
                <w:szCs w:val="28"/>
                <w:lang w:val="vi-VN"/>
              </w:rPr>
              <w:t>(P.KHTH)</w:t>
            </w:r>
          </w:p>
          <w:p w14:paraId="69653ABF" w14:textId="49A064D0" w:rsidR="001356BD" w:rsidRPr="00CF7E68" w:rsidRDefault="001356BD" w:rsidP="001356BD">
            <w:pPr>
              <w:spacing w:before="120" w:after="120" w:line="360" w:lineRule="exact"/>
              <w:ind w:right="170"/>
              <w:jc w:val="both"/>
              <w:rPr>
                <w:rFonts w:cs="Times New Roman"/>
                <w:b/>
                <w:bCs/>
                <w:color w:val="000000" w:themeColor="text1"/>
                <w:szCs w:val="28"/>
                <w:lang w:val="vi-VN"/>
              </w:rPr>
            </w:pPr>
          </w:p>
        </w:tc>
        <w:tc>
          <w:tcPr>
            <w:tcW w:w="3060" w:type="dxa"/>
          </w:tcPr>
          <w:p w14:paraId="531F3DDF" w14:textId="77777777" w:rsidR="001356BD" w:rsidRPr="00A2014F" w:rsidRDefault="001356BD" w:rsidP="001356BD">
            <w:pPr>
              <w:spacing w:before="120" w:after="120" w:line="360" w:lineRule="exact"/>
              <w:ind w:right="170"/>
              <w:jc w:val="both"/>
              <w:rPr>
                <w:rFonts w:cs="Times New Roman"/>
                <w:color w:val="000000" w:themeColor="text1"/>
                <w:szCs w:val="28"/>
                <w:lang w:val="vi-VN"/>
              </w:rPr>
            </w:pPr>
          </w:p>
        </w:tc>
      </w:tr>
      <w:tr w:rsidR="001356BD" w:rsidRPr="00F27573" w14:paraId="5F65C71E" w14:textId="70958214" w:rsidTr="001356BD">
        <w:trPr>
          <w:jc w:val="center"/>
        </w:trPr>
        <w:tc>
          <w:tcPr>
            <w:tcW w:w="816" w:type="dxa"/>
            <w:vAlign w:val="center"/>
          </w:tcPr>
          <w:p w14:paraId="6A5654E7" w14:textId="77777777" w:rsidR="001356BD" w:rsidRPr="00A2014F" w:rsidRDefault="001356BD" w:rsidP="001356BD">
            <w:pPr>
              <w:pStyle w:val="ListParagraph"/>
              <w:numPr>
                <w:ilvl w:val="0"/>
                <w:numId w:val="2"/>
              </w:numPr>
              <w:spacing w:after="0" w:line="360" w:lineRule="auto"/>
              <w:jc w:val="center"/>
              <w:rPr>
                <w:rFonts w:cs="Times New Roman"/>
                <w:szCs w:val="28"/>
                <w:lang w:val="vi-VN"/>
              </w:rPr>
            </w:pPr>
          </w:p>
        </w:tc>
        <w:tc>
          <w:tcPr>
            <w:tcW w:w="6199" w:type="dxa"/>
          </w:tcPr>
          <w:p w14:paraId="1AA983D2" w14:textId="6363DE70" w:rsidR="001356BD" w:rsidRPr="00A2014F" w:rsidRDefault="00E92914" w:rsidP="001356BD">
            <w:pPr>
              <w:spacing w:after="0" w:line="336" w:lineRule="auto"/>
              <w:jc w:val="both"/>
              <w:rPr>
                <w:rFonts w:cs="Times New Roman"/>
                <w:szCs w:val="28"/>
                <w:lang w:val="vi-VN"/>
              </w:rPr>
            </w:pPr>
            <w:r>
              <w:rPr>
                <w:rFonts w:cs="Times New Roman"/>
                <w:szCs w:val="28"/>
                <w:lang w:val="vi-VN"/>
              </w:rPr>
              <w:t xml:space="preserve"> </w:t>
            </w:r>
            <w:r w:rsidRPr="00E92914">
              <w:rPr>
                <w:rFonts w:cs="Times New Roman"/>
                <w:b/>
                <w:bCs/>
                <w:szCs w:val="28"/>
                <w:lang w:val="vi-VN"/>
              </w:rPr>
              <w:t>1.</w:t>
            </w:r>
            <w:r>
              <w:rPr>
                <w:rFonts w:cs="Times New Roman"/>
                <w:szCs w:val="28"/>
                <w:lang w:val="vi-VN"/>
              </w:rPr>
              <w:t xml:space="preserve"> </w:t>
            </w:r>
            <w:r w:rsidR="001356BD" w:rsidRPr="00A2014F">
              <w:rPr>
                <w:rFonts w:cs="Times New Roman"/>
                <w:szCs w:val="28"/>
                <w:lang w:val="vi-VN"/>
              </w:rPr>
              <w:t xml:space="preserve">Chi trả thủ thuật loại 3 cho danh mục siêu âm tại giường </w:t>
            </w:r>
            <w:r w:rsidR="001356BD">
              <w:rPr>
                <w:rFonts w:cs="Times New Roman"/>
                <w:szCs w:val="28"/>
                <w:lang w:val="vi-VN"/>
              </w:rPr>
              <w:t xml:space="preserve">: </w:t>
            </w:r>
          </w:p>
          <w:p w14:paraId="7432DD10" w14:textId="77777777" w:rsidR="001356BD" w:rsidRPr="00A2014F" w:rsidRDefault="001356BD" w:rsidP="001356BD">
            <w:pPr>
              <w:spacing w:after="0" w:line="336" w:lineRule="auto"/>
              <w:jc w:val="both"/>
              <w:rPr>
                <w:rFonts w:cs="Times New Roman"/>
                <w:szCs w:val="28"/>
                <w:lang w:val="vi-VN"/>
              </w:rPr>
            </w:pPr>
            <w:r w:rsidRPr="00B16946">
              <w:rPr>
                <w:rFonts w:cs="Times New Roman"/>
                <w:szCs w:val="28"/>
                <w:lang w:val="vi-VN"/>
              </w:rPr>
              <w:t>(</w:t>
            </w:r>
            <w:r w:rsidRPr="00B16946">
              <w:rPr>
                <w:rFonts w:cs="Times New Roman"/>
                <w:color w:val="FF0000"/>
                <w:szCs w:val="28"/>
                <w:lang w:val="vi-VN"/>
              </w:rPr>
              <w:t xml:space="preserve">Theo công văn số 2775/QĐ-BYT ngày 29/08/2025 </w:t>
            </w:r>
            <w:r w:rsidRPr="00A2014F">
              <w:rPr>
                <w:rFonts w:cs="Times New Roman"/>
                <w:szCs w:val="28"/>
                <w:lang w:val="vi-VN"/>
              </w:rPr>
              <w:t xml:space="preserve">thời gian thực hiện siêu âm tại giường là 30 phút, được thanh toán 58.600VNĐ, trong khi đó siêu âm tại khoa thời gian thực hiện là 06 phút. Các ca bệnh siêu âm tại giường thường là các ca bệnh nặng, trong điều kiện máy siêu âm độ phân giải thấp =&gt; 01 bác sĩ trong ngày thực hiện được ít bệnh nhân, hiệu quả kinh tế thấp, trong khoa khó sắp xếp nhân lực =&gt; Chi trả tiền Siêu âm tại giường ngang mức thủ thuật loại .(Tham khảo các </w:t>
            </w:r>
            <w:r>
              <w:rPr>
                <w:rFonts w:cs="Times New Roman"/>
                <w:szCs w:val="28"/>
                <w:lang w:val="vi-VN"/>
              </w:rPr>
              <w:t>B</w:t>
            </w:r>
            <w:r w:rsidRPr="00A2014F">
              <w:rPr>
                <w:rFonts w:cs="Times New Roman"/>
                <w:szCs w:val="28"/>
                <w:lang w:val="vi-VN"/>
              </w:rPr>
              <w:t>ệnh viện khác trên toàn quốc như BV Trung Ương Huế)</w:t>
            </w:r>
          </w:p>
          <w:p w14:paraId="5E57B47C" w14:textId="09596C32" w:rsidR="001356BD" w:rsidRPr="00A2014F" w:rsidRDefault="00E92914" w:rsidP="001356BD">
            <w:pPr>
              <w:spacing w:after="0" w:line="336" w:lineRule="auto"/>
              <w:jc w:val="both"/>
              <w:rPr>
                <w:rFonts w:cs="Times New Roman"/>
                <w:szCs w:val="28"/>
                <w:lang w:val="vi-VN"/>
              </w:rPr>
            </w:pPr>
            <w:r>
              <w:rPr>
                <w:rFonts w:cs="Times New Roman"/>
                <w:szCs w:val="28"/>
                <w:lang w:val="vi-VN"/>
              </w:rPr>
              <w:t xml:space="preserve">  </w:t>
            </w:r>
            <w:r w:rsidRPr="00E92914">
              <w:rPr>
                <w:rFonts w:cs="Times New Roman"/>
                <w:b/>
                <w:bCs/>
                <w:szCs w:val="28"/>
                <w:lang w:val="vi-VN"/>
              </w:rPr>
              <w:t>2.</w:t>
            </w:r>
            <w:r>
              <w:rPr>
                <w:rFonts w:cs="Times New Roman"/>
                <w:szCs w:val="28"/>
                <w:lang w:val="vi-VN"/>
              </w:rPr>
              <w:t xml:space="preserve"> </w:t>
            </w:r>
            <w:r w:rsidR="001356BD" w:rsidRPr="00A2014F">
              <w:rPr>
                <w:rFonts w:cs="Times New Roman"/>
                <w:szCs w:val="28"/>
                <w:lang w:val="vi-VN"/>
              </w:rPr>
              <w:t xml:space="preserve">Khóa thu phí danh mục Siêu âm đối với các bệnh nhân đi khám viện phí có kết quả siêu âm bình thường, không chuyển BHYT khi vào </w:t>
            </w:r>
            <w:r w:rsidR="001356BD">
              <w:rPr>
                <w:rFonts w:cs="Times New Roman"/>
                <w:szCs w:val="28"/>
                <w:lang w:val="vi-VN"/>
              </w:rPr>
              <w:t>viện.</w:t>
            </w:r>
            <w:r w:rsidR="001356BD" w:rsidRPr="00A2014F">
              <w:rPr>
                <w:rFonts w:cs="Times New Roman"/>
                <w:szCs w:val="28"/>
                <w:lang w:val="vi-VN"/>
              </w:rPr>
              <w:t xml:space="preserve"> </w:t>
            </w:r>
          </w:p>
          <w:p w14:paraId="0D0401FB" w14:textId="66C87901" w:rsidR="001356BD" w:rsidRDefault="001356BD" w:rsidP="001356BD">
            <w:pPr>
              <w:tabs>
                <w:tab w:val="left" w:pos="270"/>
              </w:tabs>
              <w:spacing w:after="0" w:line="336" w:lineRule="auto"/>
              <w:ind w:left="-90"/>
              <w:jc w:val="both"/>
              <w:rPr>
                <w:rFonts w:cs="Times New Roman"/>
                <w:szCs w:val="28"/>
                <w:lang w:val="vi-VN"/>
              </w:rPr>
            </w:pPr>
            <w:r w:rsidRPr="00A2014F">
              <w:rPr>
                <w:rFonts w:cs="Times New Roman"/>
                <w:szCs w:val="28"/>
                <w:lang w:val="vi-VN"/>
              </w:rPr>
              <w:t>(</w:t>
            </w:r>
            <w:r w:rsidRPr="00B16946">
              <w:rPr>
                <w:rFonts w:cs="Times New Roman"/>
                <w:color w:val="FF0000"/>
                <w:szCs w:val="28"/>
                <w:lang w:val="vi-VN"/>
              </w:rPr>
              <w:t xml:space="preserve">Theo công văn số 2775/QĐ-BYT ngày 29/08/2025 </w:t>
            </w:r>
            <w:r w:rsidRPr="00A2014F">
              <w:rPr>
                <w:rFonts w:cs="Times New Roman"/>
                <w:szCs w:val="28"/>
                <w:lang w:val="vi-VN"/>
              </w:rPr>
              <w:t xml:space="preserve">thời gian thực hiện siêu âm tối thiểu 6 phút, tối đa 30 phút. Khoa thực hiện siêu âm các bệnh nhân viện phí và BHYT xen kẽ. Tuy nhiên khi vào </w:t>
            </w:r>
            <w:r>
              <w:rPr>
                <w:rFonts w:cs="Times New Roman"/>
                <w:szCs w:val="28"/>
                <w:lang w:val="vi-VN"/>
              </w:rPr>
              <w:t>viện,</w:t>
            </w:r>
            <w:r w:rsidRPr="00A2014F">
              <w:rPr>
                <w:rFonts w:cs="Times New Roman"/>
                <w:szCs w:val="28"/>
                <w:lang w:val="vi-VN"/>
              </w:rPr>
              <w:t xml:space="preserve"> bệnh nhân viện phí được chuyển sang BHYT =&gt; trùng thời gian thực hiện giữa các bệnh nhân BHYT =&gt; đề xuất khóa thu phí Siêu âm đối với các bệnh nhân viện phí đi khám có kết quả siêu âm bình thường =&gt; giảm tải áp lực bệnh </w:t>
            </w:r>
            <w:r w:rsidRPr="00A2014F">
              <w:rPr>
                <w:rFonts w:cs="Times New Roman"/>
                <w:szCs w:val="28"/>
                <w:lang w:val="vi-VN"/>
              </w:rPr>
              <w:lastRenderedPageBreak/>
              <w:t xml:space="preserve">nhân đi khám VP và BHYT vào giờ cao điểm. Tháng 9-10-11 có hơn 700 bệnh nhân viện phí vào viện chuyển sang BHYT trùng thời gian thực hiện, bảo hiểm xuất toán. Nếu làm theo quy định bảo hiểm, mỗi bác sĩ chỉ thực hiện được 6-8 bệnh nhân/ 1 giờ, trung bình 150-200 bệnh nhân/ buổi sáng từ 8h-12h, hiện tại buổi sáng tại khoa thực hiện khoảng 250-300 bệnh nhân)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TDCN)</w:t>
            </w:r>
          </w:p>
        </w:tc>
        <w:tc>
          <w:tcPr>
            <w:tcW w:w="5040" w:type="dxa"/>
          </w:tcPr>
          <w:p w14:paraId="3D312E07" w14:textId="66C375FE" w:rsidR="00E92914" w:rsidRPr="003833F3" w:rsidRDefault="00E92914" w:rsidP="001434FE">
            <w:pPr>
              <w:spacing w:before="120" w:after="120" w:line="336" w:lineRule="auto"/>
              <w:ind w:right="170"/>
              <w:jc w:val="both"/>
              <w:rPr>
                <w:rFonts w:cs="Times New Roman"/>
                <w:b/>
                <w:bCs/>
                <w:color w:val="000000" w:themeColor="text1"/>
                <w:szCs w:val="28"/>
                <w:lang w:val="vi-VN"/>
              </w:rPr>
            </w:pPr>
            <w:r>
              <w:rPr>
                <w:rFonts w:cs="Times New Roman"/>
                <w:b/>
                <w:bCs/>
                <w:color w:val="000000" w:themeColor="text1"/>
                <w:szCs w:val="28"/>
                <w:lang w:val="vi-VN"/>
              </w:rPr>
              <w:lastRenderedPageBreak/>
              <w:t xml:space="preserve">  </w:t>
            </w:r>
            <w:r w:rsidRPr="00E92914">
              <w:rPr>
                <w:rFonts w:cs="Times New Roman"/>
                <w:b/>
                <w:bCs/>
                <w:color w:val="000000" w:themeColor="text1"/>
                <w:szCs w:val="28"/>
                <w:lang w:val="vi-VN"/>
              </w:rPr>
              <w:t xml:space="preserve">1. </w:t>
            </w:r>
            <w:r w:rsidRPr="00E92914">
              <w:rPr>
                <w:rFonts w:cs="Times New Roman"/>
                <w:color w:val="000000" w:themeColor="text1"/>
                <w:szCs w:val="28"/>
                <w:lang w:val="vi-VN"/>
              </w:rPr>
              <w:t xml:space="preserve">Theo thông tư 50: Danh mục Siêu âm tại giường không được phân loại mức thủ thuật. Nên chưa có cơ sở để thanh toán tiền thủ thuật cho dịch vụ </w:t>
            </w:r>
            <w:r>
              <w:rPr>
                <w:rFonts w:cs="Times New Roman"/>
                <w:color w:val="000000" w:themeColor="text1"/>
                <w:szCs w:val="28"/>
                <w:lang w:val="vi-VN"/>
              </w:rPr>
              <w:t>này.</w:t>
            </w:r>
            <w:r w:rsidR="00EF0282">
              <w:rPr>
                <w:rFonts w:cs="Times New Roman"/>
                <w:color w:val="000000" w:themeColor="text1"/>
                <w:szCs w:val="28"/>
                <w:lang w:val="vi-VN"/>
              </w:rPr>
              <w:t xml:space="preserve"> </w:t>
            </w:r>
            <w:r w:rsidR="00EF0282" w:rsidRPr="007268E1">
              <w:rPr>
                <w:rFonts w:cs="Times New Roman"/>
                <w:b/>
                <w:bCs/>
                <w:color w:val="000000" w:themeColor="text1"/>
                <w:szCs w:val="28"/>
                <w:lang w:val="vi-VN"/>
              </w:rPr>
              <w:t>(K.CĐHA)</w:t>
            </w:r>
          </w:p>
          <w:p w14:paraId="390B187B" w14:textId="19741E47" w:rsidR="00EF0282" w:rsidRPr="007268E1" w:rsidRDefault="00EF0282" w:rsidP="001434FE">
            <w:pPr>
              <w:spacing w:before="120" w:after="120" w:line="336" w:lineRule="auto"/>
              <w:ind w:right="170"/>
              <w:jc w:val="both"/>
              <w:rPr>
                <w:rFonts w:cs="Times New Roman"/>
                <w:b/>
                <w:bCs/>
                <w:color w:val="000000" w:themeColor="text1"/>
                <w:szCs w:val="28"/>
                <w:lang w:val="vi-VN"/>
              </w:rPr>
            </w:pPr>
            <w:r w:rsidRPr="00EF0282">
              <w:rPr>
                <w:rFonts w:cs="Times New Roman"/>
                <w:color w:val="000000" w:themeColor="text1"/>
                <w:szCs w:val="28"/>
                <w:lang w:val="vi-VN"/>
              </w:rPr>
              <w:t>-</w:t>
            </w:r>
            <w:r>
              <w:rPr>
                <w:rFonts w:cs="Times New Roman"/>
                <w:b/>
                <w:bCs/>
                <w:color w:val="000000" w:themeColor="text1"/>
                <w:szCs w:val="28"/>
                <w:lang w:val="vi-VN"/>
              </w:rPr>
              <w:t xml:space="preserve"> </w:t>
            </w:r>
            <w:r w:rsidRPr="00AF1A9F">
              <w:rPr>
                <w:rFonts w:cs="Times New Roman"/>
                <w:color w:val="000000" w:themeColor="text1"/>
                <w:szCs w:val="28"/>
                <w:lang w:val="vi-VN"/>
              </w:rPr>
              <w:t xml:space="preserve">Siêu âm tim tại giường (thủ thuật loại 1) và </w:t>
            </w:r>
            <w:r w:rsidRPr="001C19D8">
              <w:rPr>
                <w:rFonts w:cs="Times New Roman"/>
                <w:color w:val="000000" w:themeColor="text1"/>
                <w:szCs w:val="28"/>
                <w:lang w:val="vi-VN"/>
              </w:rPr>
              <w:t>s</w:t>
            </w:r>
            <w:r w:rsidRPr="00AF1A9F">
              <w:rPr>
                <w:rFonts w:cs="Times New Roman"/>
                <w:color w:val="000000" w:themeColor="text1"/>
                <w:szCs w:val="28"/>
                <w:lang w:val="vi-VN"/>
              </w:rPr>
              <w:t xml:space="preserve">iêu âm tim Doppler tại giường (thủ thuật loại 3) </w:t>
            </w:r>
            <w:r w:rsidRPr="001C19D8">
              <w:rPr>
                <w:rFonts w:cs="Times New Roman"/>
                <w:color w:val="000000" w:themeColor="text1"/>
                <w:szCs w:val="28"/>
                <w:lang w:val="vi-VN"/>
              </w:rPr>
              <w:t xml:space="preserve">đã chi trả phụ cấp cho 1 TTV </w:t>
            </w:r>
            <w:r>
              <w:rPr>
                <w:rFonts w:cs="Times New Roman"/>
                <w:color w:val="000000" w:themeColor="text1"/>
                <w:szCs w:val="28"/>
                <w:lang w:val="vi-VN"/>
              </w:rPr>
              <w:t xml:space="preserve">chính. </w:t>
            </w:r>
            <w:r w:rsidRPr="007268E1">
              <w:rPr>
                <w:rFonts w:cs="Times New Roman"/>
                <w:b/>
                <w:bCs/>
                <w:color w:val="000000" w:themeColor="text1"/>
                <w:szCs w:val="28"/>
                <w:lang w:val="vi-VN"/>
              </w:rPr>
              <w:t>(P.KHTH)</w:t>
            </w:r>
          </w:p>
          <w:p w14:paraId="61FE7DFB" w14:textId="79B6FAFA" w:rsidR="001356BD" w:rsidRDefault="001356BD" w:rsidP="001434FE">
            <w:pPr>
              <w:spacing w:before="120" w:after="120" w:line="336" w:lineRule="auto"/>
              <w:ind w:right="170"/>
              <w:jc w:val="both"/>
              <w:rPr>
                <w:rFonts w:cs="Times New Roman"/>
                <w:b/>
                <w:bCs/>
                <w:color w:val="000000" w:themeColor="text1"/>
                <w:szCs w:val="28"/>
                <w:lang w:val="vi-VN"/>
              </w:rPr>
            </w:pPr>
          </w:p>
          <w:p w14:paraId="11EC436C" w14:textId="77777777" w:rsidR="00E92914" w:rsidRDefault="00E92914" w:rsidP="001356BD">
            <w:pPr>
              <w:spacing w:before="120" w:after="120" w:line="360" w:lineRule="exact"/>
              <w:ind w:right="170"/>
              <w:jc w:val="both"/>
              <w:rPr>
                <w:rFonts w:cs="Times New Roman"/>
                <w:b/>
                <w:bCs/>
                <w:color w:val="000000" w:themeColor="text1"/>
                <w:szCs w:val="28"/>
                <w:lang w:val="vi-VN"/>
              </w:rPr>
            </w:pPr>
          </w:p>
          <w:p w14:paraId="3B40CBC1" w14:textId="77777777" w:rsidR="00E92914" w:rsidRDefault="00E92914" w:rsidP="001356BD">
            <w:pPr>
              <w:spacing w:before="120" w:after="120" w:line="360" w:lineRule="exact"/>
              <w:ind w:right="170"/>
              <w:jc w:val="both"/>
              <w:rPr>
                <w:rFonts w:cs="Times New Roman"/>
                <w:b/>
                <w:bCs/>
                <w:color w:val="000000" w:themeColor="text1"/>
                <w:szCs w:val="28"/>
                <w:lang w:val="vi-VN"/>
              </w:rPr>
            </w:pPr>
          </w:p>
          <w:p w14:paraId="7E180DC6" w14:textId="77777777" w:rsidR="00E92914" w:rsidRDefault="00E92914" w:rsidP="001356BD">
            <w:pPr>
              <w:spacing w:before="120" w:after="120" w:line="360" w:lineRule="exact"/>
              <w:ind w:right="170"/>
              <w:jc w:val="both"/>
              <w:rPr>
                <w:rFonts w:cs="Times New Roman"/>
                <w:b/>
                <w:bCs/>
                <w:color w:val="000000" w:themeColor="text1"/>
                <w:szCs w:val="28"/>
                <w:lang w:val="vi-VN"/>
              </w:rPr>
            </w:pPr>
          </w:p>
          <w:p w14:paraId="7E49019B" w14:textId="55BF5737" w:rsidR="00E92914" w:rsidRPr="00E9440A" w:rsidRDefault="00E92914" w:rsidP="003833F3">
            <w:pPr>
              <w:spacing w:before="120" w:after="120" w:line="312" w:lineRule="auto"/>
              <w:ind w:right="170"/>
              <w:jc w:val="both"/>
              <w:rPr>
                <w:rFonts w:cs="Times New Roman"/>
                <w:b/>
                <w:bCs/>
                <w:color w:val="000000" w:themeColor="text1"/>
                <w:szCs w:val="28"/>
                <w:lang w:val="vi-VN"/>
              </w:rPr>
            </w:pPr>
            <w:r w:rsidRPr="00E92914">
              <w:rPr>
                <w:rFonts w:cs="Times New Roman"/>
                <w:b/>
                <w:bCs/>
                <w:color w:val="000000" w:themeColor="text1"/>
                <w:szCs w:val="28"/>
                <w:lang w:val="vi-VN"/>
              </w:rPr>
              <w:t xml:space="preserve">2. </w:t>
            </w:r>
            <w:r>
              <w:rPr>
                <w:rFonts w:cs="Times New Roman"/>
                <w:b/>
                <w:bCs/>
                <w:color w:val="000000" w:themeColor="text1"/>
                <w:szCs w:val="28"/>
                <w:lang w:val="vi-VN"/>
              </w:rPr>
              <w:t xml:space="preserve"> </w:t>
            </w:r>
            <w:r w:rsidRPr="00E92914">
              <w:rPr>
                <w:rFonts w:cs="Times New Roman"/>
                <w:color w:val="000000" w:themeColor="text1"/>
                <w:szCs w:val="28"/>
                <w:lang w:val="vi-VN"/>
              </w:rPr>
              <w:t>Bệnh nhân khi khám viện phí nhập viện có thẻ bảo hiểm y tế thì vẫn được hưởng chế độ BHYT. Hướng giải quyết: CNTT bật chặn cảnh báo thời gian thực hiện đối với dịch vụ kỹ thuật Viện phí tương tự như dịch vụ kỹ thuật của Bảo hiểm.</w:t>
            </w:r>
          </w:p>
          <w:p w14:paraId="1B915688" w14:textId="2026A656" w:rsidR="00E92914" w:rsidRPr="00E92914" w:rsidRDefault="00E92914" w:rsidP="003833F3">
            <w:pPr>
              <w:spacing w:before="120" w:after="120" w:line="312" w:lineRule="auto"/>
              <w:ind w:right="170"/>
              <w:jc w:val="both"/>
              <w:rPr>
                <w:rFonts w:cs="Times New Roman"/>
                <w:color w:val="000000" w:themeColor="text1"/>
                <w:szCs w:val="28"/>
                <w:lang w:val="vi-VN"/>
              </w:rPr>
            </w:pPr>
            <w:r>
              <w:rPr>
                <w:rFonts w:cs="Times New Roman"/>
                <w:color w:val="000000" w:themeColor="text1"/>
                <w:szCs w:val="28"/>
                <w:lang w:val="vi-VN"/>
              </w:rPr>
              <w:t xml:space="preserve">  - </w:t>
            </w:r>
            <w:r w:rsidRPr="00E92914">
              <w:rPr>
                <w:rFonts w:cs="Times New Roman"/>
                <w:color w:val="000000" w:themeColor="text1"/>
                <w:szCs w:val="28"/>
                <w:lang w:val="vi-VN"/>
              </w:rPr>
              <w:t xml:space="preserve">Quy trình siêu âm của BYT ghi: Người thực hiện là Bác sĩ, điều dưỡng, kỹ thuật viên: Hướng giải quyết thực hiện kỹ thuật theo hình thức chạy trạm để giảm tải thời gian chờ đợi: Ví dụ Điều dưỡng thực hiện </w:t>
            </w:r>
            <w:r w:rsidRPr="00E92914">
              <w:rPr>
                <w:rFonts w:cs="Times New Roman"/>
                <w:color w:val="000000" w:themeColor="text1"/>
                <w:szCs w:val="28"/>
                <w:lang w:val="vi-VN"/>
              </w:rPr>
              <w:lastRenderedPageBreak/>
              <w:t>đón tiếp, chuẩn bị bệnh nhân: 2-3p, thời gian còn lại là Bác sĩ thực hiện siêu âm 2-3p hoặc hơn (tuỳ độ khó của bệnh), sau đó là thời gian điều dưỡng đánh máy và trả kết quả: Đảm bảo đủ thời gian tối thiểu theo quy định.</w:t>
            </w:r>
            <w:r w:rsidR="00EF0282">
              <w:rPr>
                <w:rFonts w:cs="Times New Roman"/>
                <w:color w:val="000000" w:themeColor="text1"/>
                <w:szCs w:val="28"/>
                <w:lang w:val="vi-VN"/>
              </w:rPr>
              <w:t xml:space="preserve"> </w:t>
            </w:r>
            <w:r w:rsidR="00EF0282" w:rsidRPr="007268E1">
              <w:rPr>
                <w:rFonts w:cs="Times New Roman"/>
                <w:b/>
                <w:bCs/>
                <w:color w:val="000000" w:themeColor="text1"/>
                <w:szCs w:val="28"/>
                <w:lang w:val="vi-VN"/>
              </w:rPr>
              <w:t>(K.CĐHA)</w:t>
            </w:r>
          </w:p>
          <w:p w14:paraId="6DCCA869" w14:textId="51CF9962" w:rsidR="00E92914" w:rsidRPr="00E92914" w:rsidRDefault="00E92914" w:rsidP="001356BD">
            <w:pPr>
              <w:spacing w:before="120" w:after="120" w:line="360" w:lineRule="exact"/>
              <w:ind w:right="170"/>
              <w:jc w:val="both"/>
              <w:rPr>
                <w:rFonts w:cs="Times New Roman"/>
                <w:b/>
                <w:bCs/>
                <w:color w:val="000000" w:themeColor="text1"/>
                <w:szCs w:val="28"/>
                <w:lang w:val="vi-VN"/>
              </w:rPr>
            </w:pPr>
          </w:p>
        </w:tc>
        <w:tc>
          <w:tcPr>
            <w:tcW w:w="3060" w:type="dxa"/>
          </w:tcPr>
          <w:p w14:paraId="32AC32F3" w14:textId="77777777" w:rsidR="001356BD" w:rsidRPr="00A2014F" w:rsidRDefault="001356BD" w:rsidP="001356BD">
            <w:pPr>
              <w:spacing w:before="120" w:after="120" w:line="360" w:lineRule="exact"/>
              <w:ind w:right="170"/>
              <w:jc w:val="both"/>
              <w:rPr>
                <w:rFonts w:cs="Times New Roman"/>
                <w:color w:val="000000" w:themeColor="text1"/>
                <w:szCs w:val="28"/>
                <w:lang w:val="vi-VN"/>
              </w:rPr>
            </w:pPr>
          </w:p>
        </w:tc>
      </w:tr>
      <w:tr w:rsidR="001356BD" w:rsidRPr="00A2014F" w14:paraId="15EF6E29" w14:textId="132B6D85" w:rsidTr="001356BD">
        <w:trPr>
          <w:trHeight w:val="602"/>
          <w:jc w:val="center"/>
        </w:trPr>
        <w:tc>
          <w:tcPr>
            <w:tcW w:w="816" w:type="dxa"/>
            <w:vAlign w:val="center"/>
          </w:tcPr>
          <w:p w14:paraId="527FA97E" w14:textId="77777777" w:rsidR="001356BD" w:rsidRPr="00A2014F" w:rsidRDefault="001356BD" w:rsidP="001356BD">
            <w:pPr>
              <w:spacing w:after="0" w:line="360" w:lineRule="auto"/>
              <w:jc w:val="center"/>
              <w:rPr>
                <w:rFonts w:cs="Times New Roman"/>
                <w:szCs w:val="28"/>
              </w:rPr>
            </w:pPr>
            <w:r w:rsidRPr="00A2014F">
              <w:rPr>
                <w:rFonts w:cs="Times New Roman"/>
                <w:b/>
                <w:szCs w:val="28"/>
              </w:rPr>
              <w:lastRenderedPageBreak/>
              <w:t>III.</w:t>
            </w:r>
          </w:p>
        </w:tc>
        <w:tc>
          <w:tcPr>
            <w:tcW w:w="6199" w:type="dxa"/>
            <w:vAlign w:val="center"/>
          </w:tcPr>
          <w:p w14:paraId="06963898" w14:textId="77777777" w:rsidR="001356BD" w:rsidRPr="00A2014F" w:rsidRDefault="001356BD" w:rsidP="001356BD">
            <w:pPr>
              <w:pStyle w:val="ListParagraph"/>
              <w:spacing w:after="0" w:line="336" w:lineRule="auto"/>
              <w:ind w:left="175" w:right="171" w:firstLine="7"/>
              <w:jc w:val="both"/>
              <w:rPr>
                <w:rFonts w:cs="Times New Roman"/>
                <w:b/>
                <w:szCs w:val="28"/>
              </w:rPr>
            </w:pPr>
            <w:r w:rsidRPr="00A2014F">
              <w:rPr>
                <w:rFonts w:cs="Times New Roman"/>
                <w:b/>
                <w:szCs w:val="28"/>
              </w:rPr>
              <w:t>KINH TẾ</w:t>
            </w:r>
          </w:p>
        </w:tc>
        <w:tc>
          <w:tcPr>
            <w:tcW w:w="5040" w:type="dxa"/>
          </w:tcPr>
          <w:p w14:paraId="4C05CF53" w14:textId="77777777" w:rsidR="001356BD" w:rsidRPr="00A2014F" w:rsidRDefault="001356BD" w:rsidP="001356BD">
            <w:pPr>
              <w:spacing w:before="120" w:after="120" w:line="320" w:lineRule="exact"/>
              <w:ind w:left="172"/>
              <w:jc w:val="both"/>
              <w:rPr>
                <w:rFonts w:cs="Times New Roman"/>
                <w:szCs w:val="28"/>
              </w:rPr>
            </w:pPr>
          </w:p>
        </w:tc>
        <w:tc>
          <w:tcPr>
            <w:tcW w:w="3060" w:type="dxa"/>
          </w:tcPr>
          <w:p w14:paraId="0415479C" w14:textId="77777777" w:rsidR="001356BD" w:rsidRPr="00A2014F" w:rsidRDefault="001356BD" w:rsidP="001356BD">
            <w:pPr>
              <w:spacing w:before="120" w:after="120" w:line="320" w:lineRule="exact"/>
              <w:ind w:left="172"/>
              <w:jc w:val="both"/>
              <w:rPr>
                <w:rFonts w:cs="Times New Roman"/>
                <w:szCs w:val="28"/>
              </w:rPr>
            </w:pPr>
          </w:p>
        </w:tc>
      </w:tr>
      <w:tr w:rsidR="001356BD" w:rsidRPr="00F27573" w14:paraId="3949833B" w14:textId="3F68D94E" w:rsidTr="001356BD">
        <w:trPr>
          <w:trHeight w:val="802"/>
          <w:jc w:val="center"/>
        </w:trPr>
        <w:tc>
          <w:tcPr>
            <w:tcW w:w="816" w:type="dxa"/>
            <w:vAlign w:val="center"/>
          </w:tcPr>
          <w:p w14:paraId="7C0AB200" w14:textId="77777777" w:rsidR="001356BD" w:rsidRPr="00A2014F" w:rsidRDefault="001356BD" w:rsidP="001356BD">
            <w:pPr>
              <w:pStyle w:val="ListParagraph"/>
              <w:numPr>
                <w:ilvl w:val="0"/>
                <w:numId w:val="27"/>
              </w:numPr>
              <w:spacing w:after="0" w:line="360" w:lineRule="auto"/>
              <w:rPr>
                <w:rFonts w:cs="Times New Roman"/>
                <w:b/>
                <w:szCs w:val="28"/>
              </w:rPr>
            </w:pPr>
          </w:p>
        </w:tc>
        <w:tc>
          <w:tcPr>
            <w:tcW w:w="6199" w:type="dxa"/>
            <w:vAlign w:val="center"/>
          </w:tcPr>
          <w:p w14:paraId="7880C809" w14:textId="77777777" w:rsidR="001356BD" w:rsidRPr="00A2014F" w:rsidRDefault="001356BD" w:rsidP="001356BD">
            <w:pPr>
              <w:tabs>
                <w:tab w:val="left" w:pos="3594"/>
              </w:tabs>
              <w:spacing w:after="0" w:line="336" w:lineRule="auto"/>
              <w:rPr>
                <w:rFonts w:cs="Times New Roman"/>
                <w:szCs w:val="28"/>
                <w:lang w:val="vi-VN"/>
              </w:rPr>
            </w:pPr>
            <w:r w:rsidRPr="00A2014F">
              <w:rPr>
                <w:rFonts w:cs="Times New Roman"/>
                <w:szCs w:val="28"/>
                <w:lang w:val="vi-VN"/>
              </w:rPr>
              <w:t>* Quy chế phân loại lao động và phân phối thu nhập tăng thêm:</w:t>
            </w:r>
          </w:p>
          <w:p w14:paraId="7F86F149" w14:textId="77777777" w:rsidR="001356BD" w:rsidRPr="00A2014F" w:rsidRDefault="001356BD" w:rsidP="001356BD">
            <w:pPr>
              <w:tabs>
                <w:tab w:val="left" w:pos="3594"/>
              </w:tabs>
              <w:spacing w:after="0" w:line="336" w:lineRule="auto"/>
              <w:rPr>
                <w:rFonts w:cs="Times New Roman"/>
                <w:szCs w:val="28"/>
                <w:lang w:val="vi-VN"/>
              </w:rPr>
            </w:pPr>
            <w:r w:rsidRPr="00A2014F">
              <w:rPr>
                <w:rFonts w:cs="Times New Roman"/>
                <w:szCs w:val="28"/>
                <w:lang w:val="vi-VN"/>
              </w:rPr>
              <w:t>+ Nếu khoa được phân loại B1 đề xuất loại B giảm từ 40% xuống 30% không có loại C</w:t>
            </w:r>
          </w:p>
          <w:p w14:paraId="415B930D" w14:textId="02A1C582" w:rsidR="001356BD" w:rsidRPr="00A2014F" w:rsidRDefault="001356BD" w:rsidP="001356BD">
            <w:pPr>
              <w:tabs>
                <w:tab w:val="left" w:pos="3594"/>
              </w:tabs>
              <w:spacing w:after="0" w:line="336" w:lineRule="auto"/>
              <w:rPr>
                <w:rFonts w:cs="Times New Roman"/>
                <w:szCs w:val="28"/>
                <w:lang w:val="vi-VN"/>
              </w:rPr>
            </w:pPr>
            <w:r w:rsidRPr="00A2014F">
              <w:rPr>
                <w:rFonts w:cs="Times New Roman"/>
                <w:szCs w:val="28"/>
                <w:lang w:val="vi-VN"/>
              </w:rPr>
              <w:t xml:space="preserve">+ Nếu khoa được phân loại B2 đề xuất loại B giảm từ 50% xuống 40% không có loại C.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Sản Đẻ)</w:t>
            </w:r>
          </w:p>
        </w:tc>
        <w:tc>
          <w:tcPr>
            <w:tcW w:w="5040" w:type="dxa"/>
          </w:tcPr>
          <w:p w14:paraId="712526AC" w14:textId="51F47178"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34655091"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704214" w14:paraId="3123A07F" w14:textId="2DD08C3D" w:rsidTr="001356BD">
        <w:trPr>
          <w:trHeight w:val="802"/>
          <w:jc w:val="center"/>
        </w:trPr>
        <w:tc>
          <w:tcPr>
            <w:tcW w:w="816" w:type="dxa"/>
            <w:vAlign w:val="center"/>
          </w:tcPr>
          <w:p w14:paraId="63511B96" w14:textId="77777777" w:rsidR="001356BD" w:rsidRPr="00A2014F" w:rsidRDefault="001356BD" w:rsidP="001356BD">
            <w:pPr>
              <w:pStyle w:val="ListParagraph"/>
              <w:numPr>
                <w:ilvl w:val="0"/>
                <w:numId w:val="27"/>
              </w:numPr>
              <w:spacing w:after="0" w:line="360" w:lineRule="auto"/>
              <w:rPr>
                <w:rFonts w:cs="Times New Roman"/>
                <w:b/>
                <w:szCs w:val="28"/>
                <w:lang w:val="vi-VN"/>
              </w:rPr>
            </w:pPr>
          </w:p>
        </w:tc>
        <w:tc>
          <w:tcPr>
            <w:tcW w:w="6199" w:type="dxa"/>
            <w:vAlign w:val="center"/>
          </w:tcPr>
          <w:p w14:paraId="399C35EA" w14:textId="352FE470" w:rsidR="001356BD" w:rsidRPr="00A2014F" w:rsidRDefault="001356BD" w:rsidP="001356BD">
            <w:pPr>
              <w:spacing w:after="0" w:line="336" w:lineRule="auto"/>
              <w:rPr>
                <w:rFonts w:cs="Times New Roman"/>
                <w:b/>
                <w:bCs/>
                <w:color w:val="000000" w:themeColor="text1"/>
                <w:szCs w:val="28"/>
                <w:lang w:val="vi-VN"/>
              </w:rPr>
            </w:pPr>
            <w:r w:rsidRPr="00A2014F">
              <w:rPr>
                <w:rFonts w:cs="Times New Roman"/>
                <w:color w:val="000000" w:themeColor="text1"/>
                <w:szCs w:val="28"/>
                <w:lang w:val="vi-VN"/>
              </w:rPr>
              <w:t xml:space="preserve">  Giữ nguyên tiền TNTT cho nhân viên đi học khóa chuyên sâu ngắn hạn theo yêu cầu khoa, bệnh viện</w:t>
            </w:r>
            <w:r w:rsidRPr="00A2014F">
              <w:rPr>
                <w:rFonts w:cs="Times New Roman"/>
                <w:b/>
                <w:bCs/>
                <w:color w:val="000000" w:themeColor="text1"/>
                <w:szCs w:val="28"/>
                <w:lang w:val="vi-VN"/>
              </w:rPr>
              <w:t>.</w:t>
            </w:r>
            <w:r>
              <w:rPr>
                <w:rFonts w:cs="Times New Roman"/>
                <w:b/>
                <w:bCs/>
                <w:color w:val="000000" w:themeColor="text1"/>
                <w:szCs w:val="28"/>
                <w:lang w:val="vi-VN"/>
              </w:rPr>
              <w:t xml:space="preserve"> </w:t>
            </w:r>
            <w:r w:rsidRPr="00A2014F">
              <w:rPr>
                <w:rFonts w:cs="Times New Roman"/>
                <w:b/>
                <w:bCs/>
                <w:color w:val="000000" w:themeColor="text1"/>
                <w:szCs w:val="28"/>
                <w:lang w:val="vi-VN"/>
              </w:rPr>
              <w:t>(</w:t>
            </w:r>
            <w:r>
              <w:rPr>
                <w:rFonts w:cs="Times New Roman"/>
                <w:b/>
                <w:bCs/>
                <w:color w:val="000000" w:themeColor="text1"/>
                <w:szCs w:val="28"/>
                <w:lang w:val="vi-VN"/>
              </w:rPr>
              <w:t>K.</w:t>
            </w:r>
            <w:r w:rsidRPr="00A2014F">
              <w:rPr>
                <w:rFonts w:cs="Times New Roman"/>
                <w:b/>
                <w:bCs/>
                <w:color w:val="000000" w:themeColor="text1"/>
                <w:szCs w:val="28"/>
                <w:lang w:val="vi-VN"/>
              </w:rPr>
              <w:t>TMH)</w:t>
            </w:r>
          </w:p>
        </w:tc>
        <w:tc>
          <w:tcPr>
            <w:tcW w:w="5040" w:type="dxa"/>
          </w:tcPr>
          <w:p w14:paraId="38CD257B" w14:textId="181C408E" w:rsidR="001356BD" w:rsidRPr="00704214" w:rsidRDefault="00704214" w:rsidP="00704214">
            <w:pPr>
              <w:spacing w:before="120" w:after="120" w:line="320" w:lineRule="exact"/>
              <w:jc w:val="both"/>
              <w:rPr>
                <w:rFonts w:cs="Times New Roman"/>
                <w:color w:val="000000" w:themeColor="text1"/>
                <w:szCs w:val="28"/>
                <w:lang w:val="vi-VN"/>
              </w:rPr>
            </w:pPr>
            <w:r w:rsidRPr="00704214">
              <w:rPr>
                <w:rFonts w:cs="Times New Roman"/>
                <w:color w:val="000000" w:themeColor="text1"/>
                <w:szCs w:val="28"/>
                <w:lang w:val="vi-VN"/>
              </w:rPr>
              <w:t>Không được hưởng TNTT do không làm việc tại BV</w:t>
            </w:r>
            <w:r w:rsidR="006D50CD">
              <w:rPr>
                <w:rFonts w:cs="Times New Roman"/>
                <w:color w:val="000000" w:themeColor="text1"/>
                <w:szCs w:val="28"/>
                <w:lang w:val="vi-VN"/>
              </w:rPr>
              <w:t xml:space="preserve"> </w:t>
            </w:r>
            <w:r w:rsidR="006D50CD" w:rsidRPr="007268E1">
              <w:rPr>
                <w:rFonts w:cs="Times New Roman"/>
                <w:b/>
                <w:bCs/>
                <w:color w:val="000000" w:themeColor="text1"/>
                <w:szCs w:val="28"/>
                <w:lang w:val="vi-VN"/>
              </w:rPr>
              <w:t>(P.CĐT)</w:t>
            </w:r>
          </w:p>
        </w:tc>
        <w:tc>
          <w:tcPr>
            <w:tcW w:w="3060" w:type="dxa"/>
          </w:tcPr>
          <w:p w14:paraId="34A0D787" w14:textId="77777777" w:rsidR="001356BD" w:rsidRPr="00A2014F" w:rsidRDefault="001356BD" w:rsidP="001356BD">
            <w:pPr>
              <w:spacing w:before="120" w:after="120" w:line="320" w:lineRule="exact"/>
              <w:rPr>
                <w:rFonts w:cs="Times New Roman"/>
                <w:color w:val="000000" w:themeColor="text1"/>
                <w:szCs w:val="28"/>
                <w:lang w:val="vi-VN"/>
              </w:rPr>
            </w:pPr>
          </w:p>
        </w:tc>
      </w:tr>
      <w:tr w:rsidR="001356BD" w:rsidRPr="00352927" w14:paraId="327CF901" w14:textId="197927F1" w:rsidTr="001356BD">
        <w:trPr>
          <w:trHeight w:val="802"/>
          <w:jc w:val="center"/>
        </w:trPr>
        <w:tc>
          <w:tcPr>
            <w:tcW w:w="816" w:type="dxa"/>
            <w:vAlign w:val="center"/>
          </w:tcPr>
          <w:p w14:paraId="1D61C78E" w14:textId="77777777" w:rsidR="001356BD" w:rsidRPr="00A2014F" w:rsidRDefault="001356BD" w:rsidP="001356BD">
            <w:pPr>
              <w:pStyle w:val="ListParagraph"/>
              <w:numPr>
                <w:ilvl w:val="0"/>
                <w:numId w:val="27"/>
              </w:numPr>
              <w:spacing w:after="0" w:line="360" w:lineRule="auto"/>
              <w:rPr>
                <w:rFonts w:cs="Times New Roman"/>
                <w:b/>
                <w:szCs w:val="28"/>
                <w:lang w:val="vi-VN"/>
              </w:rPr>
            </w:pPr>
          </w:p>
        </w:tc>
        <w:tc>
          <w:tcPr>
            <w:tcW w:w="6199" w:type="dxa"/>
            <w:vAlign w:val="center"/>
          </w:tcPr>
          <w:p w14:paraId="0CD9BD29" w14:textId="772FA147" w:rsidR="001356BD" w:rsidRPr="00A2014F" w:rsidRDefault="001356BD" w:rsidP="001356BD">
            <w:pPr>
              <w:pStyle w:val="ListParagraph"/>
              <w:tabs>
                <w:tab w:val="left" w:pos="180"/>
              </w:tabs>
              <w:spacing w:after="0" w:line="336" w:lineRule="auto"/>
              <w:ind w:left="-90"/>
              <w:jc w:val="both"/>
              <w:rPr>
                <w:rFonts w:cs="Times New Roman"/>
                <w:szCs w:val="28"/>
                <w:lang w:val="vi-VN"/>
              </w:rPr>
            </w:pPr>
            <w:r>
              <w:rPr>
                <w:rFonts w:cs="Times New Roman"/>
                <w:szCs w:val="28"/>
                <w:lang w:val="vi-VN"/>
              </w:rPr>
              <w:t xml:space="preserve"> </w:t>
            </w:r>
            <w:r w:rsidRPr="00A2014F">
              <w:rPr>
                <w:rFonts w:cs="Times New Roman"/>
                <w:szCs w:val="28"/>
                <w:lang w:val="vi-VN"/>
              </w:rPr>
              <w:t xml:space="preserve">- Nhân viên hợp đồng bệnh viện (bác sỹ và điều dưỡng) tham gia trực tiếp công tác khám chữa bệnh nên có phân loại A,B,C để có trách nhiệm và nghĩa vụ với khoa phòng. </w:t>
            </w:r>
          </w:p>
          <w:p w14:paraId="4B314FF4" w14:textId="21109615" w:rsidR="001356BD" w:rsidRPr="00A2014F" w:rsidRDefault="001356BD" w:rsidP="001356BD">
            <w:pPr>
              <w:pStyle w:val="ListParagraph"/>
              <w:tabs>
                <w:tab w:val="left" w:pos="180"/>
              </w:tabs>
              <w:spacing w:after="0" w:line="336" w:lineRule="auto"/>
              <w:ind w:left="-90"/>
              <w:jc w:val="both"/>
              <w:rPr>
                <w:rFonts w:cs="Times New Roman"/>
                <w:szCs w:val="28"/>
                <w:lang w:val="vi-VN"/>
              </w:rPr>
            </w:pPr>
            <w:r>
              <w:rPr>
                <w:rFonts w:cs="Times New Roman"/>
                <w:szCs w:val="28"/>
                <w:lang w:val="vi-VN"/>
              </w:rPr>
              <w:lastRenderedPageBreak/>
              <w:t xml:space="preserve"> </w:t>
            </w:r>
            <w:r w:rsidRPr="00A2014F">
              <w:rPr>
                <w:rFonts w:cs="Times New Roman"/>
                <w:szCs w:val="28"/>
                <w:lang w:val="vi-VN"/>
              </w:rPr>
              <w:t xml:space="preserve">- Điều chỉnh chỉ tiêu kinh tế phù hợp cho khoa lâm sàng khi có sự gia tăng nhân lực đột biến.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NNTH)</w:t>
            </w:r>
            <w:r>
              <w:rPr>
                <w:rFonts w:cs="Times New Roman"/>
                <w:b/>
                <w:bCs/>
                <w:szCs w:val="28"/>
                <w:lang w:val="vi-VN"/>
              </w:rPr>
              <w:t xml:space="preserve">,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HH)</w:t>
            </w:r>
          </w:p>
        </w:tc>
        <w:tc>
          <w:tcPr>
            <w:tcW w:w="5040" w:type="dxa"/>
          </w:tcPr>
          <w:p w14:paraId="3DD5146A" w14:textId="27FAF17D" w:rsidR="001356BD" w:rsidRPr="00A2014F" w:rsidRDefault="001356BD" w:rsidP="001356BD">
            <w:pPr>
              <w:spacing w:before="120" w:after="120" w:line="320" w:lineRule="exact"/>
              <w:jc w:val="both"/>
              <w:rPr>
                <w:rFonts w:cs="Times New Roman"/>
                <w:color w:val="000000" w:themeColor="text1"/>
                <w:szCs w:val="28"/>
                <w:lang w:val="vi-VN"/>
              </w:rPr>
            </w:pPr>
          </w:p>
        </w:tc>
        <w:tc>
          <w:tcPr>
            <w:tcW w:w="3060" w:type="dxa"/>
          </w:tcPr>
          <w:p w14:paraId="57FE107B" w14:textId="77777777" w:rsidR="001356BD" w:rsidRPr="00A2014F" w:rsidRDefault="001356BD" w:rsidP="001356BD">
            <w:pPr>
              <w:spacing w:before="120" w:after="120" w:line="320" w:lineRule="exact"/>
              <w:jc w:val="both"/>
              <w:rPr>
                <w:rFonts w:cs="Times New Roman"/>
                <w:color w:val="000000" w:themeColor="text1"/>
                <w:szCs w:val="28"/>
                <w:lang w:val="vi-VN"/>
              </w:rPr>
            </w:pPr>
          </w:p>
        </w:tc>
      </w:tr>
      <w:tr w:rsidR="001356BD" w:rsidRPr="00F27573" w14:paraId="73F57075" w14:textId="48CB26E9" w:rsidTr="001356BD">
        <w:trPr>
          <w:trHeight w:val="841"/>
          <w:jc w:val="center"/>
        </w:trPr>
        <w:tc>
          <w:tcPr>
            <w:tcW w:w="816" w:type="dxa"/>
            <w:vAlign w:val="center"/>
          </w:tcPr>
          <w:p w14:paraId="7F6974AD" w14:textId="77777777" w:rsidR="001356BD" w:rsidRPr="00A2014F" w:rsidRDefault="001356BD" w:rsidP="001356BD">
            <w:pPr>
              <w:pStyle w:val="ListParagraph"/>
              <w:numPr>
                <w:ilvl w:val="0"/>
                <w:numId w:val="27"/>
              </w:numPr>
              <w:spacing w:after="0" w:line="360" w:lineRule="auto"/>
              <w:jc w:val="center"/>
              <w:rPr>
                <w:rFonts w:cs="Times New Roman"/>
                <w:b/>
                <w:szCs w:val="28"/>
                <w:lang w:val="vi-VN"/>
              </w:rPr>
            </w:pPr>
          </w:p>
        </w:tc>
        <w:tc>
          <w:tcPr>
            <w:tcW w:w="6199" w:type="dxa"/>
          </w:tcPr>
          <w:p w14:paraId="2D08118B" w14:textId="6BFCD3C0"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t>- Trường hợp trong tháng nếu khoa đạt loại A1 thì toàn bộ nhân viên sẽ được xếp loại bình bầu là A( trừ trường hợp nhân viên mắc lỗi bị hội đồng thi đua bệnh viện hạ loại). Khoa đưa ra nội dung này bởi vì hàng tháng để khoa được loại A1 thì mọi chỉ tiêu về số điểm đạt được hàng tháng rất khó, các đồng chí nhân viên trong khoa đã rất cố gắng nổ lực hết mình,  nội dung các công việc được giao trong tháng nhân viên trong khoa hoàn thành tốt trong mọi lĩnh vực</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Phụ Ngoại)</w:t>
            </w:r>
          </w:p>
        </w:tc>
        <w:tc>
          <w:tcPr>
            <w:tcW w:w="5040" w:type="dxa"/>
          </w:tcPr>
          <w:p w14:paraId="23AE1C1D" w14:textId="77777777" w:rsidR="001356BD" w:rsidRPr="00A2014F" w:rsidRDefault="001356BD" w:rsidP="001356BD">
            <w:pPr>
              <w:spacing w:before="120" w:after="120" w:line="320" w:lineRule="exact"/>
              <w:jc w:val="both"/>
              <w:rPr>
                <w:rFonts w:eastAsia="Times New Roman" w:cs="Times New Roman"/>
                <w:szCs w:val="28"/>
                <w:lang w:val="vi-VN"/>
              </w:rPr>
            </w:pPr>
          </w:p>
          <w:p w14:paraId="2995D412" w14:textId="2D073B14" w:rsidR="001356BD" w:rsidRPr="00A2014F" w:rsidRDefault="001356BD" w:rsidP="001356BD">
            <w:pPr>
              <w:spacing w:before="120" w:after="120" w:line="320" w:lineRule="exact"/>
              <w:jc w:val="both"/>
              <w:rPr>
                <w:rFonts w:cs="Times New Roman"/>
                <w:color w:val="000000" w:themeColor="text1"/>
                <w:szCs w:val="28"/>
                <w:lang w:val="vi-VN"/>
              </w:rPr>
            </w:pPr>
          </w:p>
        </w:tc>
        <w:tc>
          <w:tcPr>
            <w:tcW w:w="3060" w:type="dxa"/>
          </w:tcPr>
          <w:p w14:paraId="34A08586" w14:textId="77777777" w:rsidR="001356BD" w:rsidRPr="00A2014F" w:rsidRDefault="001356BD" w:rsidP="001356BD">
            <w:pPr>
              <w:spacing w:before="120" w:after="120" w:line="320" w:lineRule="exact"/>
              <w:jc w:val="both"/>
              <w:rPr>
                <w:rFonts w:eastAsia="Times New Roman" w:cs="Times New Roman"/>
                <w:szCs w:val="28"/>
                <w:lang w:val="vi-VN"/>
              </w:rPr>
            </w:pPr>
          </w:p>
        </w:tc>
      </w:tr>
      <w:tr w:rsidR="001356BD" w:rsidRPr="00704214" w14:paraId="6B55DA17" w14:textId="0D2F2718" w:rsidTr="001356BD">
        <w:trPr>
          <w:trHeight w:val="841"/>
          <w:jc w:val="center"/>
        </w:trPr>
        <w:tc>
          <w:tcPr>
            <w:tcW w:w="816" w:type="dxa"/>
            <w:vAlign w:val="center"/>
          </w:tcPr>
          <w:p w14:paraId="51CE5893" w14:textId="77777777" w:rsidR="001356BD" w:rsidRPr="00A2014F" w:rsidRDefault="001356BD" w:rsidP="001356BD">
            <w:pPr>
              <w:pStyle w:val="ListParagraph"/>
              <w:numPr>
                <w:ilvl w:val="0"/>
                <w:numId w:val="27"/>
              </w:numPr>
              <w:spacing w:after="0" w:line="360" w:lineRule="auto"/>
              <w:jc w:val="center"/>
              <w:rPr>
                <w:rFonts w:cs="Times New Roman"/>
                <w:b/>
                <w:szCs w:val="28"/>
                <w:lang w:val="vi-VN"/>
              </w:rPr>
            </w:pPr>
          </w:p>
        </w:tc>
        <w:tc>
          <w:tcPr>
            <w:tcW w:w="6199" w:type="dxa"/>
          </w:tcPr>
          <w:p w14:paraId="4BA29A34" w14:textId="77777777" w:rsidR="00704214" w:rsidRDefault="00704214" w:rsidP="001356BD">
            <w:pPr>
              <w:spacing w:after="0" w:line="336" w:lineRule="auto"/>
              <w:jc w:val="both"/>
              <w:rPr>
                <w:rFonts w:eastAsia="Times New Roman" w:cs="Times New Roman"/>
                <w:szCs w:val="28"/>
                <w:lang w:val="vi-VN"/>
              </w:rPr>
            </w:pPr>
            <w:r w:rsidRPr="00704214">
              <w:rPr>
                <w:rFonts w:eastAsia="Times New Roman" w:cs="Times New Roman"/>
                <w:b/>
                <w:bCs/>
                <w:szCs w:val="28"/>
                <w:lang w:val="vi-VN"/>
              </w:rPr>
              <w:t>1</w:t>
            </w:r>
            <w:r>
              <w:rPr>
                <w:rFonts w:eastAsia="Times New Roman" w:cs="Times New Roman"/>
                <w:szCs w:val="28"/>
                <w:lang w:val="vi-VN"/>
              </w:rPr>
              <w:t xml:space="preserve">. </w:t>
            </w:r>
            <w:r w:rsidR="001356BD" w:rsidRPr="00A2014F">
              <w:rPr>
                <w:rFonts w:eastAsia="Times New Roman" w:cs="Times New Roman"/>
                <w:szCs w:val="28"/>
                <w:lang w:val="vi-VN"/>
              </w:rPr>
              <w:t xml:space="preserve"> Khoa đề xuất các khoa hệ hồi sức, cấp cứu không đặt chỉ tiêu kinh tế mà chú trọng chuyên môn và thêm các tiêu chí đánh giá; Phân loại các Phòng cần có tiêu chí rõ chấm điểm như các khoa; </w:t>
            </w:r>
          </w:p>
          <w:p w14:paraId="7428ECCB" w14:textId="494ADB2E" w:rsidR="001356BD" w:rsidRPr="00A2014F" w:rsidRDefault="00704214" w:rsidP="001356BD">
            <w:pPr>
              <w:spacing w:after="0" w:line="336" w:lineRule="auto"/>
              <w:jc w:val="both"/>
              <w:rPr>
                <w:rFonts w:eastAsia="Times New Roman" w:cs="Times New Roman"/>
                <w:szCs w:val="28"/>
                <w:lang w:val="vi-VN"/>
              </w:rPr>
            </w:pPr>
            <w:r w:rsidRPr="00704214">
              <w:rPr>
                <w:rFonts w:eastAsia="Times New Roman" w:cs="Times New Roman"/>
                <w:b/>
                <w:bCs/>
                <w:szCs w:val="28"/>
                <w:lang w:val="vi-VN"/>
              </w:rPr>
              <w:t>2</w:t>
            </w:r>
            <w:r>
              <w:rPr>
                <w:rFonts w:eastAsia="Times New Roman" w:cs="Times New Roman"/>
                <w:szCs w:val="28"/>
                <w:lang w:val="vi-VN"/>
              </w:rPr>
              <w:t xml:space="preserve">. </w:t>
            </w:r>
            <w:r w:rsidR="001356BD" w:rsidRPr="00A2014F">
              <w:rPr>
                <w:rFonts w:eastAsia="Times New Roman" w:cs="Times New Roman"/>
                <w:szCs w:val="28"/>
                <w:lang w:val="vi-VN"/>
              </w:rPr>
              <w:t>Các trường hợp đi học ngắn hạn vẫn có thu nhập tăng thêm của bệnh viện.</w:t>
            </w:r>
            <w:r w:rsidR="001356BD" w:rsidRPr="00A2014F">
              <w:rPr>
                <w:rFonts w:cs="Times New Roman"/>
                <w:b/>
                <w:color w:val="000000" w:themeColor="text1"/>
                <w:szCs w:val="28"/>
                <w:lang w:val="vi-VN"/>
              </w:rPr>
              <w:t xml:space="preserve"> (</w:t>
            </w:r>
            <w:r w:rsidR="001356BD">
              <w:rPr>
                <w:rFonts w:cs="Times New Roman"/>
                <w:b/>
                <w:color w:val="000000" w:themeColor="text1"/>
                <w:szCs w:val="28"/>
                <w:lang w:val="vi-VN"/>
              </w:rPr>
              <w:t>K.</w:t>
            </w:r>
            <w:r w:rsidR="001356BD" w:rsidRPr="00A2014F">
              <w:rPr>
                <w:rFonts w:cs="Times New Roman"/>
                <w:b/>
                <w:color w:val="000000" w:themeColor="text1"/>
                <w:szCs w:val="28"/>
                <w:lang w:val="vi-VN"/>
              </w:rPr>
              <w:t>CTCH – B)</w:t>
            </w:r>
          </w:p>
        </w:tc>
        <w:tc>
          <w:tcPr>
            <w:tcW w:w="5040" w:type="dxa"/>
          </w:tcPr>
          <w:p w14:paraId="117BA87B" w14:textId="77777777" w:rsidR="001356BD" w:rsidRDefault="001356BD" w:rsidP="001356BD">
            <w:pPr>
              <w:spacing w:before="120" w:after="120" w:line="360" w:lineRule="exact"/>
              <w:jc w:val="both"/>
              <w:rPr>
                <w:rFonts w:eastAsia="Times New Roman" w:cs="Times New Roman"/>
                <w:szCs w:val="28"/>
                <w:lang w:val="vi-VN"/>
              </w:rPr>
            </w:pPr>
          </w:p>
          <w:p w14:paraId="6FFDAA8A" w14:textId="77777777" w:rsidR="00704214" w:rsidRDefault="00704214" w:rsidP="001356BD">
            <w:pPr>
              <w:spacing w:before="120" w:after="120" w:line="360" w:lineRule="exact"/>
              <w:jc w:val="both"/>
              <w:rPr>
                <w:rFonts w:eastAsia="Times New Roman" w:cs="Times New Roman"/>
                <w:szCs w:val="28"/>
                <w:lang w:val="vi-VN"/>
              </w:rPr>
            </w:pPr>
          </w:p>
          <w:p w14:paraId="00608A5F" w14:textId="77777777" w:rsidR="00704214" w:rsidRDefault="00704214" w:rsidP="001356BD">
            <w:pPr>
              <w:spacing w:before="120" w:after="120" w:line="360" w:lineRule="exact"/>
              <w:jc w:val="both"/>
              <w:rPr>
                <w:rFonts w:eastAsia="Times New Roman" w:cs="Times New Roman"/>
                <w:szCs w:val="28"/>
                <w:lang w:val="vi-VN"/>
              </w:rPr>
            </w:pPr>
          </w:p>
          <w:p w14:paraId="61112F71" w14:textId="236EF836" w:rsidR="00704214" w:rsidRPr="00704214" w:rsidRDefault="00704214" w:rsidP="001356BD">
            <w:pPr>
              <w:spacing w:before="120" w:after="120" w:line="360" w:lineRule="exact"/>
              <w:jc w:val="both"/>
              <w:rPr>
                <w:rFonts w:eastAsia="Times New Roman" w:cs="Times New Roman"/>
                <w:szCs w:val="28"/>
                <w:lang w:val="vi-VN"/>
              </w:rPr>
            </w:pPr>
            <w:r w:rsidRPr="00704214">
              <w:rPr>
                <w:rFonts w:eastAsia="Times New Roman" w:cs="Times New Roman"/>
                <w:b/>
                <w:bCs/>
                <w:szCs w:val="28"/>
                <w:lang w:val="vi-VN"/>
              </w:rPr>
              <w:t>2</w:t>
            </w:r>
            <w:r>
              <w:rPr>
                <w:rFonts w:eastAsia="Times New Roman" w:cs="Times New Roman"/>
                <w:szCs w:val="28"/>
                <w:lang w:val="vi-VN"/>
              </w:rPr>
              <w:t xml:space="preserve">. </w:t>
            </w:r>
            <w:r w:rsidRPr="00704214">
              <w:rPr>
                <w:rFonts w:cs="Times New Roman"/>
                <w:color w:val="000000" w:themeColor="text1"/>
                <w:szCs w:val="28"/>
                <w:lang w:val="vi-VN"/>
              </w:rPr>
              <w:t xml:space="preserve">Không được hưởng TNTT do không làm việc tại </w:t>
            </w:r>
            <w:r>
              <w:rPr>
                <w:rFonts w:cs="Times New Roman"/>
                <w:color w:val="000000" w:themeColor="text1"/>
                <w:szCs w:val="28"/>
                <w:lang w:val="vi-VN"/>
              </w:rPr>
              <w:t>BV.</w:t>
            </w:r>
            <w:r w:rsidR="006D50CD">
              <w:rPr>
                <w:rFonts w:cs="Times New Roman"/>
                <w:color w:val="000000" w:themeColor="text1"/>
                <w:szCs w:val="28"/>
                <w:lang w:val="vi-VN"/>
              </w:rPr>
              <w:t xml:space="preserve"> </w:t>
            </w:r>
            <w:r w:rsidR="006D50CD" w:rsidRPr="007268E1">
              <w:rPr>
                <w:rFonts w:cs="Times New Roman"/>
                <w:b/>
                <w:bCs/>
                <w:color w:val="000000" w:themeColor="text1"/>
                <w:szCs w:val="28"/>
                <w:lang w:val="vi-VN"/>
              </w:rPr>
              <w:t>(P. CĐT)</w:t>
            </w:r>
          </w:p>
        </w:tc>
        <w:tc>
          <w:tcPr>
            <w:tcW w:w="3060" w:type="dxa"/>
          </w:tcPr>
          <w:p w14:paraId="64FB8D26" w14:textId="77777777" w:rsidR="001356BD" w:rsidRPr="00A2014F" w:rsidRDefault="001356BD" w:rsidP="001356BD">
            <w:pPr>
              <w:spacing w:before="120" w:after="120" w:line="360" w:lineRule="exact"/>
              <w:jc w:val="both"/>
              <w:rPr>
                <w:rFonts w:eastAsia="Times New Roman" w:cs="Times New Roman"/>
                <w:szCs w:val="28"/>
                <w:lang w:val="vi-VN"/>
              </w:rPr>
            </w:pPr>
          </w:p>
        </w:tc>
      </w:tr>
      <w:tr w:rsidR="001356BD" w:rsidRPr="00F74A4F" w14:paraId="5F4C58D1" w14:textId="2162C4F2" w:rsidTr="001356BD">
        <w:trPr>
          <w:trHeight w:val="841"/>
          <w:jc w:val="center"/>
        </w:trPr>
        <w:tc>
          <w:tcPr>
            <w:tcW w:w="816" w:type="dxa"/>
            <w:vAlign w:val="center"/>
          </w:tcPr>
          <w:p w14:paraId="0625EDA9" w14:textId="77777777" w:rsidR="001356BD" w:rsidRPr="00A2014F" w:rsidRDefault="001356BD" w:rsidP="001356BD">
            <w:pPr>
              <w:pStyle w:val="ListParagraph"/>
              <w:numPr>
                <w:ilvl w:val="0"/>
                <w:numId w:val="27"/>
              </w:numPr>
              <w:spacing w:after="0" w:line="360" w:lineRule="auto"/>
              <w:jc w:val="center"/>
              <w:rPr>
                <w:rFonts w:cs="Times New Roman"/>
                <w:b/>
                <w:szCs w:val="28"/>
                <w:lang w:val="vi-VN"/>
              </w:rPr>
            </w:pPr>
          </w:p>
        </w:tc>
        <w:tc>
          <w:tcPr>
            <w:tcW w:w="6199" w:type="dxa"/>
          </w:tcPr>
          <w:p w14:paraId="57E6133F" w14:textId="46D7B058" w:rsidR="001356BD" w:rsidRPr="00A2014F" w:rsidRDefault="00F74A4F" w:rsidP="001356BD">
            <w:pPr>
              <w:pStyle w:val="ListParagraph"/>
              <w:spacing w:after="0" w:line="336" w:lineRule="auto"/>
              <w:ind w:left="0"/>
              <w:jc w:val="both"/>
              <w:rPr>
                <w:rFonts w:cs="Times New Roman"/>
                <w:szCs w:val="28"/>
                <w:lang w:val="vi-VN"/>
              </w:rPr>
            </w:pPr>
            <w:r w:rsidRPr="00F74A4F">
              <w:rPr>
                <w:rFonts w:cs="Times New Roman"/>
                <w:b/>
                <w:bCs/>
                <w:szCs w:val="28"/>
                <w:lang w:val="vi-VN"/>
              </w:rPr>
              <w:t>1</w:t>
            </w:r>
            <w:r>
              <w:rPr>
                <w:rFonts w:cs="Times New Roman"/>
                <w:szCs w:val="28"/>
                <w:lang w:val="vi-VN"/>
              </w:rPr>
              <w:t xml:space="preserve">. </w:t>
            </w:r>
            <w:r w:rsidR="001356BD" w:rsidRPr="00A2014F">
              <w:rPr>
                <w:rFonts w:cs="Times New Roman"/>
                <w:szCs w:val="28"/>
                <w:lang w:val="vi-VN"/>
              </w:rPr>
              <w:t xml:space="preserve"> Đối với Bs đi luân khoa hệ sản phụ, mục đích chính là học tập và lấy giấy phép hành nghề, không có đóng góp kinh tế cho khoa -&gt; đề nghị không áp chỉ tiêu kinh tế cho nhóm đối tượng này.</w:t>
            </w:r>
          </w:p>
          <w:p w14:paraId="781B311A" w14:textId="0811F87E" w:rsidR="001356BD" w:rsidRPr="00A2014F" w:rsidRDefault="00F74A4F" w:rsidP="001356BD">
            <w:pPr>
              <w:spacing w:after="0" w:line="336" w:lineRule="auto"/>
              <w:jc w:val="both"/>
              <w:rPr>
                <w:rFonts w:cs="Times New Roman"/>
                <w:color w:val="000000" w:themeColor="text1"/>
                <w:szCs w:val="28"/>
                <w:lang w:val="vi-VN"/>
              </w:rPr>
            </w:pPr>
            <w:r w:rsidRPr="00F74A4F">
              <w:rPr>
                <w:rFonts w:cs="Times New Roman"/>
                <w:b/>
                <w:bCs/>
                <w:szCs w:val="28"/>
                <w:lang w:val="vi-VN"/>
              </w:rPr>
              <w:lastRenderedPageBreak/>
              <w:t>2.</w:t>
            </w:r>
            <w:r>
              <w:rPr>
                <w:rFonts w:cs="Times New Roman"/>
                <w:szCs w:val="28"/>
                <w:lang w:val="vi-VN"/>
              </w:rPr>
              <w:t xml:space="preserve"> </w:t>
            </w:r>
            <w:r w:rsidR="001356BD" w:rsidRPr="00A2014F">
              <w:rPr>
                <w:rFonts w:cs="Times New Roman"/>
                <w:szCs w:val="28"/>
                <w:lang w:val="vi-VN"/>
              </w:rPr>
              <w:t xml:space="preserve">Đối với các khoa đã đạt công suất sử dụng giường bệnh 100% năm 2025 mà vẫn có nhiều tháng không đạt được chỉ tiêu kinh tế -&gt; đề nghị hội đồng thi đua xem xét lại chỉ tiêu kinh tế giao cho khoa. </w:t>
            </w:r>
            <w:r w:rsidR="001356BD" w:rsidRPr="00A2014F">
              <w:rPr>
                <w:rFonts w:cs="Times New Roman"/>
                <w:b/>
                <w:bCs/>
                <w:szCs w:val="28"/>
                <w:lang w:val="vi-VN"/>
              </w:rPr>
              <w:t>(</w:t>
            </w:r>
            <w:r w:rsidR="001356BD">
              <w:rPr>
                <w:rFonts w:cs="Times New Roman"/>
                <w:b/>
                <w:bCs/>
                <w:szCs w:val="28"/>
                <w:lang w:val="vi-VN"/>
              </w:rPr>
              <w:t>K.</w:t>
            </w:r>
            <w:r w:rsidR="001356BD" w:rsidRPr="00A2014F">
              <w:rPr>
                <w:rFonts w:cs="Times New Roman"/>
                <w:b/>
                <w:bCs/>
                <w:szCs w:val="28"/>
                <w:lang w:val="vi-VN"/>
              </w:rPr>
              <w:t>KHHGĐ)</w:t>
            </w:r>
          </w:p>
        </w:tc>
        <w:tc>
          <w:tcPr>
            <w:tcW w:w="5040" w:type="dxa"/>
          </w:tcPr>
          <w:p w14:paraId="4637A1F0" w14:textId="515CBEEA" w:rsidR="001356BD" w:rsidRPr="00F74A4F" w:rsidRDefault="00F74A4F" w:rsidP="004C4528">
            <w:pPr>
              <w:spacing w:before="120" w:after="120" w:line="336" w:lineRule="auto"/>
              <w:jc w:val="both"/>
              <w:rPr>
                <w:rFonts w:cs="Times New Roman"/>
                <w:color w:val="000000" w:themeColor="text1"/>
                <w:szCs w:val="28"/>
                <w:lang w:val="vi-VN"/>
              </w:rPr>
            </w:pPr>
            <w:r w:rsidRPr="00F74A4F">
              <w:rPr>
                <w:rFonts w:cs="Times New Roman"/>
                <w:b/>
                <w:bCs/>
                <w:color w:val="000000" w:themeColor="text1"/>
                <w:szCs w:val="28"/>
                <w:lang w:val="vi-VN"/>
              </w:rPr>
              <w:lastRenderedPageBreak/>
              <w:t>1</w:t>
            </w:r>
            <w:r>
              <w:rPr>
                <w:rFonts w:cs="Times New Roman"/>
                <w:color w:val="000000" w:themeColor="text1"/>
                <w:szCs w:val="28"/>
                <w:lang w:val="vi-VN"/>
              </w:rPr>
              <w:t xml:space="preserve">. </w:t>
            </w:r>
            <w:r w:rsidRPr="00F74A4F">
              <w:rPr>
                <w:rFonts w:cs="Times New Roman"/>
                <w:color w:val="000000" w:themeColor="text1"/>
                <w:szCs w:val="28"/>
                <w:lang w:val="vi-VN"/>
              </w:rPr>
              <w:t xml:space="preserve">Phòng đang phối hợp với các khoa/trung tâm để đề xuất ban hành bảng kiểm chấm đối với các bác sĩ luân </w:t>
            </w:r>
            <w:r>
              <w:rPr>
                <w:rFonts w:cs="Times New Roman"/>
                <w:color w:val="000000" w:themeColor="text1"/>
                <w:szCs w:val="28"/>
                <w:lang w:val="vi-VN"/>
              </w:rPr>
              <w:t>khoa.</w:t>
            </w:r>
            <w:r w:rsidR="007268E1" w:rsidRPr="007268E1">
              <w:rPr>
                <w:rFonts w:cs="Times New Roman"/>
                <w:b/>
                <w:bCs/>
                <w:color w:val="000000" w:themeColor="text1"/>
                <w:szCs w:val="28"/>
                <w:lang w:val="vi-VN"/>
              </w:rPr>
              <w:t xml:space="preserve"> </w:t>
            </w:r>
            <w:r w:rsidR="007268E1" w:rsidRPr="007268E1">
              <w:rPr>
                <w:rFonts w:cs="Times New Roman"/>
                <w:b/>
                <w:bCs/>
                <w:color w:val="000000" w:themeColor="text1"/>
                <w:szCs w:val="28"/>
                <w:lang w:val="vi-VN"/>
              </w:rPr>
              <w:t>(P. CĐT)</w:t>
            </w:r>
          </w:p>
        </w:tc>
        <w:tc>
          <w:tcPr>
            <w:tcW w:w="3060" w:type="dxa"/>
          </w:tcPr>
          <w:p w14:paraId="652A3F18" w14:textId="77777777" w:rsidR="001356BD" w:rsidRPr="00A2014F" w:rsidRDefault="001356BD" w:rsidP="001356BD">
            <w:pPr>
              <w:spacing w:before="120" w:after="120" w:line="320" w:lineRule="exact"/>
              <w:jc w:val="both"/>
              <w:rPr>
                <w:rFonts w:cs="Times New Roman"/>
                <w:color w:val="000000" w:themeColor="text1"/>
                <w:szCs w:val="28"/>
                <w:lang w:val="vi-VN"/>
              </w:rPr>
            </w:pPr>
          </w:p>
        </w:tc>
      </w:tr>
      <w:tr w:rsidR="001356BD" w:rsidRPr="0089201B" w14:paraId="7B92994A" w14:textId="20C36AFD" w:rsidTr="00C94B28">
        <w:trPr>
          <w:trHeight w:val="530"/>
          <w:jc w:val="center"/>
        </w:trPr>
        <w:tc>
          <w:tcPr>
            <w:tcW w:w="816" w:type="dxa"/>
            <w:vAlign w:val="center"/>
          </w:tcPr>
          <w:p w14:paraId="7A5EC503" w14:textId="77777777" w:rsidR="001356BD" w:rsidRPr="00A2014F" w:rsidRDefault="001356BD" w:rsidP="001356BD">
            <w:pPr>
              <w:pStyle w:val="ListParagraph"/>
              <w:numPr>
                <w:ilvl w:val="0"/>
                <w:numId w:val="27"/>
              </w:numPr>
              <w:spacing w:after="0" w:line="360" w:lineRule="auto"/>
              <w:jc w:val="center"/>
              <w:rPr>
                <w:rFonts w:cs="Times New Roman"/>
                <w:b/>
                <w:szCs w:val="28"/>
                <w:lang w:val="vi-VN"/>
              </w:rPr>
            </w:pPr>
          </w:p>
        </w:tc>
        <w:tc>
          <w:tcPr>
            <w:tcW w:w="6199" w:type="dxa"/>
          </w:tcPr>
          <w:p w14:paraId="795DD87F" w14:textId="34B037A0"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t xml:space="preserve"> </w:t>
            </w:r>
            <w:r w:rsidRPr="0089201B">
              <w:rPr>
                <w:rFonts w:cs="Times New Roman"/>
                <w:szCs w:val="28"/>
                <w:lang w:val="vi-VN"/>
              </w:rPr>
              <w:t xml:space="preserve">- Quy chế thi đua khen </w:t>
            </w:r>
            <w:r>
              <w:rPr>
                <w:rFonts w:cs="Times New Roman"/>
                <w:szCs w:val="28"/>
                <w:lang w:val="vi-VN"/>
              </w:rPr>
              <w:t>thưởng</w:t>
            </w:r>
            <w:r w:rsidRPr="00A2014F">
              <w:rPr>
                <w:rFonts w:cs="Times New Roman"/>
                <w:szCs w:val="28"/>
                <w:lang w:val="vi-VN"/>
              </w:rPr>
              <w:t xml:space="preserve"> của các khoa, phòng, trung </w:t>
            </w:r>
            <w:r>
              <w:rPr>
                <w:rFonts w:cs="Times New Roman"/>
                <w:szCs w:val="28"/>
                <w:lang w:val="vi-VN"/>
              </w:rPr>
              <w:t>tâm:</w:t>
            </w:r>
          </w:p>
          <w:p w14:paraId="20476C7C" w14:textId="77777777"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t xml:space="preserve">+ Nên giảm bớt số lượng nhân viên loại B,C của các xếp loại khoa phòng. Hiện tại tiêu chuẩn để đạt được loại A1, A2 cao hơn nhiều so với năm trước. Nhưng số lượng nhân viên xếp loại B, C của khoa phòng không thay đổi. </w:t>
            </w:r>
          </w:p>
          <w:p w14:paraId="720A67F3" w14:textId="29C135EE"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t xml:space="preserve">+ Quy chế phân phối thu nhập tăng thêm. Nên có bậc thu nhập tăng thêm tương tự như bậc lương. Nâng mức TNTT sau xếp loại đánh giá mỗi 3 hoặc 5 </w:t>
            </w:r>
            <w:r>
              <w:rPr>
                <w:rFonts w:cs="Times New Roman"/>
                <w:szCs w:val="28"/>
                <w:lang w:val="vi-VN"/>
              </w:rPr>
              <w:t>năm.</w:t>
            </w:r>
          </w:p>
          <w:p w14:paraId="6C0AFF8D" w14:textId="77777777" w:rsidR="001356BD" w:rsidRDefault="001356BD" w:rsidP="001356BD">
            <w:pPr>
              <w:spacing w:after="0" w:line="336" w:lineRule="auto"/>
              <w:jc w:val="both"/>
              <w:rPr>
                <w:rFonts w:cs="Times New Roman"/>
                <w:szCs w:val="28"/>
                <w:lang w:val="vi-VN"/>
              </w:rPr>
            </w:pPr>
            <w:r w:rsidRPr="00A2014F">
              <w:rPr>
                <w:rFonts w:cs="Times New Roman"/>
                <w:szCs w:val="28"/>
                <w:lang w:val="vi-VN"/>
              </w:rPr>
              <w:t>+ Không trừ thu nhập tăng thêm khi nghỉ bù trực. Trong trường hợp khoa đề xuất ở lại làm buổi chiều hỗ trợ khoa phòng, nên trả thêm lương tăng ca.</w:t>
            </w:r>
          </w:p>
          <w:p w14:paraId="5095DF3C" w14:textId="08D04D98" w:rsidR="001356BD" w:rsidRPr="00A2014F" w:rsidRDefault="001356BD" w:rsidP="001356BD">
            <w:pPr>
              <w:spacing w:after="0" w:line="336" w:lineRule="auto"/>
              <w:jc w:val="both"/>
              <w:rPr>
                <w:rFonts w:cs="Times New Roman"/>
                <w:b/>
                <w:bCs/>
                <w:szCs w:val="28"/>
                <w:lang w:val="vi-VN"/>
              </w:rPr>
            </w:pPr>
            <w:r>
              <w:rPr>
                <w:rFonts w:cs="Times New Roman"/>
                <w:b/>
                <w:bCs/>
                <w:szCs w:val="28"/>
                <w:lang w:val="vi-VN"/>
              </w:rPr>
              <w:t>(TT CĐTS&amp;SS)</w:t>
            </w:r>
          </w:p>
        </w:tc>
        <w:tc>
          <w:tcPr>
            <w:tcW w:w="5040" w:type="dxa"/>
          </w:tcPr>
          <w:p w14:paraId="2134DCC7" w14:textId="77777777" w:rsidR="001356BD" w:rsidRPr="00A2014F" w:rsidRDefault="001356BD" w:rsidP="001356BD">
            <w:pPr>
              <w:spacing w:before="120" w:after="120" w:line="320" w:lineRule="exact"/>
              <w:jc w:val="both"/>
              <w:rPr>
                <w:rFonts w:cs="Times New Roman"/>
                <w:color w:val="000000" w:themeColor="text1"/>
                <w:szCs w:val="28"/>
                <w:lang w:val="vi-VN"/>
              </w:rPr>
            </w:pPr>
          </w:p>
          <w:p w14:paraId="093E421A" w14:textId="77777777" w:rsidR="001356BD" w:rsidRPr="00A2014F" w:rsidRDefault="001356BD" w:rsidP="001356BD">
            <w:pPr>
              <w:spacing w:before="120" w:after="120" w:line="320" w:lineRule="exact"/>
              <w:jc w:val="both"/>
              <w:rPr>
                <w:rFonts w:cs="Times New Roman"/>
                <w:color w:val="000000" w:themeColor="text1"/>
                <w:szCs w:val="28"/>
                <w:lang w:val="vi-VN"/>
              </w:rPr>
            </w:pPr>
          </w:p>
          <w:p w14:paraId="20A1D5C5" w14:textId="51ACA526" w:rsidR="001356BD" w:rsidRPr="00A2014F" w:rsidRDefault="001356BD" w:rsidP="001356BD">
            <w:pPr>
              <w:spacing w:before="120" w:after="120" w:line="320" w:lineRule="exact"/>
              <w:jc w:val="both"/>
              <w:rPr>
                <w:rFonts w:cs="Times New Roman"/>
                <w:color w:val="000000" w:themeColor="text1"/>
                <w:szCs w:val="28"/>
                <w:lang w:val="vi-VN"/>
              </w:rPr>
            </w:pPr>
          </w:p>
        </w:tc>
        <w:tc>
          <w:tcPr>
            <w:tcW w:w="3060" w:type="dxa"/>
          </w:tcPr>
          <w:p w14:paraId="03EC3BA3" w14:textId="77777777" w:rsidR="001356BD" w:rsidRPr="00A2014F" w:rsidRDefault="001356BD" w:rsidP="001356BD">
            <w:pPr>
              <w:spacing w:before="120" w:after="120" w:line="320" w:lineRule="exact"/>
              <w:jc w:val="both"/>
              <w:rPr>
                <w:rFonts w:cs="Times New Roman"/>
                <w:color w:val="000000" w:themeColor="text1"/>
                <w:szCs w:val="28"/>
                <w:lang w:val="vi-VN"/>
              </w:rPr>
            </w:pPr>
          </w:p>
        </w:tc>
      </w:tr>
      <w:tr w:rsidR="001356BD" w:rsidRPr="0015230B" w14:paraId="5D8840D6" w14:textId="18B899E2" w:rsidTr="001356BD">
        <w:trPr>
          <w:trHeight w:val="90"/>
          <w:jc w:val="center"/>
        </w:trPr>
        <w:tc>
          <w:tcPr>
            <w:tcW w:w="816" w:type="dxa"/>
            <w:vAlign w:val="center"/>
          </w:tcPr>
          <w:p w14:paraId="5F6453C3" w14:textId="77777777" w:rsidR="001356BD" w:rsidRPr="00A2014F" w:rsidRDefault="001356BD" w:rsidP="001356BD">
            <w:pPr>
              <w:pStyle w:val="ListParagraph"/>
              <w:numPr>
                <w:ilvl w:val="0"/>
                <w:numId w:val="27"/>
              </w:numPr>
              <w:spacing w:after="0" w:line="360" w:lineRule="auto"/>
              <w:jc w:val="center"/>
              <w:rPr>
                <w:rFonts w:cs="Times New Roman"/>
                <w:b/>
                <w:szCs w:val="28"/>
                <w:lang w:val="vi-VN"/>
              </w:rPr>
            </w:pPr>
          </w:p>
        </w:tc>
        <w:tc>
          <w:tcPr>
            <w:tcW w:w="6199" w:type="dxa"/>
          </w:tcPr>
          <w:p w14:paraId="26EE3EED" w14:textId="0E672499" w:rsidR="001356BD" w:rsidRPr="00A2014F" w:rsidRDefault="001356BD" w:rsidP="001356BD">
            <w:pPr>
              <w:tabs>
                <w:tab w:val="left" w:pos="270"/>
              </w:tabs>
              <w:spacing w:after="0" w:line="336" w:lineRule="auto"/>
              <w:ind w:left="-90"/>
              <w:jc w:val="both"/>
              <w:rPr>
                <w:rFonts w:cs="Times New Roman"/>
                <w:szCs w:val="28"/>
                <w:lang w:val="vi-VN"/>
              </w:rPr>
            </w:pPr>
            <w:r w:rsidRPr="00A2014F">
              <w:rPr>
                <w:rFonts w:cs="Times New Roman"/>
                <w:szCs w:val="28"/>
                <w:lang w:val="vi-VN"/>
              </w:rPr>
              <w:t xml:space="preserve"> - </w:t>
            </w:r>
            <w:r w:rsidRPr="00404D6F">
              <w:rPr>
                <w:rFonts w:cs="Times New Roman"/>
                <w:szCs w:val="28"/>
                <w:lang w:val="vi-VN"/>
              </w:rPr>
              <w:t xml:space="preserve">Tăng hệ số thu nhập tăng thêm cho nữ hộ sinh thêm 0,2 </w:t>
            </w:r>
            <w:r w:rsidRPr="00A2014F">
              <w:rPr>
                <w:rFonts w:cs="Times New Roman"/>
                <w:szCs w:val="28"/>
                <w:lang w:val="vi-VN"/>
              </w:rPr>
              <w:t xml:space="preserve">(do trực tiếp tham gia làm thủ thuật, nhất là các khoa phòng có tính chất bệnh lý đặc biệt). Do hộ sinh trực tiếp đỡ sinh, theo dõi cả mẹ và con, áp lực trách nhiệm lớn, tiếp xúc nhiều dịch máu của mẹ. Hoặc tiếp </w:t>
            </w:r>
            <w:r w:rsidRPr="00A2014F">
              <w:rPr>
                <w:rFonts w:cs="Times New Roman"/>
                <w:szCs w:val="28"/>
                <w:lang w:val="vi-VN"/>
              </w:rPr>
              <w:lastRenderedPageBreak/>
              <w:t>xúc với mô thai (sẩy, lưu, thai bất thường) nặng nề về tâm linh với người Á Đông, khó tuyển người.</w:t>
            </w:r>
            <w:r>
              <w:rPr>
                <w:rFonts w:cs="Times New Roman"/>
                <w:szCs w:val="28"/>
                <w:lang w:val="vi-VN"/>
              </w:rPr>
              <w:t xml:space="preserve"> </w:t>
            </w:r>
            <w:r w:rsidRPr="0015230B">
              <w:rPr>
                <w:rFonts w:cs="Times New Roman"/>
                <w:b/>
                <w:bCs/>
                <w:szCs w:val="28"/>
                <w:lang w:val="vi-VN"/>
              </w:rPr>
              <w:t>(</w:t>
            </w:r>
            <w:r>
              <w:rPr>
                <w:rFonts w:cs="Times New Roman"/>
                <w:b/>
                <w:bCs/>
                <w:szCs w:val="28"/>
                <w:lang w:val="vi-VN"/>
              </w:rPr>
              <w:t>K.</w:t>
            </w:r>
            <w:r w:rsidRPr="0015230B">
              <w:rPr>
                <w:rFonts w:cs="Times New Roman"/>
                <w:b/>
                <w:bCs/>
                <w:szCs w:val="28"/>
                <w:lang w:val="vi-VN"/>
              </w:rPr>
              <w:t>Phụ Nội</w:t>
            </w:r>
            <w:r>
              <w:rPr>
                <w:rFonts w:cs="Times New Roman"/>
                <w:b/>
                <w:bCs/>
                <w:szCs w:val="28"/>
                <w:lang w:val="vi-VN"/>
              </w:rPr>
              <w:t xml:space="preserve"> tiết</w:t>
            </w:r>
            <w:r w:rsidRPr="0015230B">
              <w:rPr>
                <w:rFonts w:cs="Times New Roman"/>
                <w:b/>
                <w:bCs/>
                <w:szCs w:val="28"/>
                <w:lang w:val="vi-VN"/>
              </w:rPr>
              <w:t>)</w:t>
            </w:r>
          </w:p>
        </w:tc>
        <w:tc>
          <w:tcPr>
            <w:tcW w:w="5040" w:type="dxa"/>
          </w:tcPr>
          <w:p w14:paraId="1CF0D0D5" w14:textId="36DF5199" w:rsidR="001356BD" w:rsidRPr="00A2014F" w:rsidRDefault="001356BD" w:rsidP="001356BD">
            <w:pPr>
              <w:spacing w:before="120" w:after="120" w:line="320" w:lineRule="exact"/>
              <w:jc w:val="both"/>
              <w:rPr>
                <w:rFonts w:cs="Times New Roman"/>
                <w:color w:val="000000" w:themeColor="text1"/>
                <w:szCs w:val="28"/>
                <w:lang w:val="vi-VN"/>
              </w:rPr>
            </w:pPr>
          </w:p>
        </w:tc>
        <w:tc>
          <w:tcPr>
            <w:tcW w:w="3060" w:type="dxa"/>
          </w:tcPr>
          <w:p w14:paraId="7CF43962" w14:textId="77777777" w:rsidR="001356BD" w:rsidRPr="00A2014F" w:rsidRDefault="001356BD" w:rsidP="001356BD">
            <w:pPr>
              <w:spacing w:before="120" w:after="120" w:line="320" w:lineRule="exact"/>
              <w:jc w:val="both"/>
              <w:rPr>
                <w:rFonts w:cs="Times New Roman"/>
                <w:color w:val="000000" w:themeColor="text1"/>
                <w:szCs w:val="28"/>
                <w:lang w:val="vi-VN"/>
              </w:rPr>
            </w:pPr>
          </w:p>
        </w:tc>
      </w:tr>
      <w:tr w:rsidR="001356BD" w:rsidRPr="00F27573" w14:paraId="2CAB8843" w14:textId="404A4CFA" w:rsidTr="001356BD">
        <w:trPr>
          <w:trHeight w:val="841"/>
          <w:jc w:val="center"/>
        </w:trPr>
        <w:tc>
          <w:tcPr>
            <w:tcW w:w="816" w:type="dxa"/>
            <w:vAlign w:val="center"/>
          </w:tcPr>
          <w:p w14:paraId="02ED9841" w14:textId="77777777" w:rsidR="001356BD" w:rsidRPr="00A2014F" w:rsidRDefault="001356BD" w:rsidP="001356BD">
            <w:pPr>
              <w:pStyle w:val="ListParagraph"/>
              <w:numPr>
                <w:ilvl w:val="0"/>
                <w:numId w:val="27"/>
              </w:numPr>
              <w:spacing w:after="0" w:line="360" w:lineRule="auto"/>
              <w:jc w:val="center"/>
              <w:rPr>
                <w:rFonts w:cs="Times New Roman"/>
                <w:b/>
                <w:szCs w:val="28"/>
                <w:lang w:val="vi-VN"/>
              </w:rPr>
            </w:pPr>
          </w:p>
        </w:tc>
        <w:tc>
          <w:tcPr>
            <w:tcW w:w="6199" w:type="dxa"/>
          </w:tcPr>
          <w:p w14:paraId="675C8B06" w14:textId="28B61C24" w:rsidR="001356BD" w:rsidRPr="00A2014F" w:rsidRDefault="001356BD" w:rsidP="001356BD">
            <w:pPr>
              <w:spacing w:after="0" w:line="336" w:lineRule="auto"/>
              <w:jc w:val="both"/>
              <w:rPr>
                <w:rFonts w:cs="Times New Roman"/>
                <w:b/>
                <w:bCs/>
                <w:szCs w:val="28"/>
                <w:lang w:val="vi-VN"/>
              </w:rPr>
            </w:pPr>
            <w:r w:rsidRPr="00A2014F">
              <w:rPr>
                <w:rFonts w:cs="Times New Roman"/>
                <w:szCs w:val="28"/>
                <w:lang w:val="vi-VN"/>
              </w:rPr>
              <w:t xml:space="preserve">Trung tâm là khu khám chữa bệnh ban đầu và chẩn đoán trước sinh, đóng vai trò cửa ngõ của toàn bộ hệ phụ sản và nhi sơ sinh của </w:t>
            </w:r>
            <w:r>
              <w:rPr>
                <w:rFonts w:cs="Times New Roman"/>
                <w:szCs w:val="28"/>
                <w:lang w:val="vi-VN"/>
              </w:rPr>
              <w:t>B</w:t>
            </w:r>
            <w:r w:rsidRPr="00A2014F">
              <w:rPr>
                <w:rFonts w:cs="Times New Roman"/>
                <w:szCs w:val="28"/>
                <w:lang w:val="vi-VN"/>
              </w:rPr>
              <w:t xml:space="preserve">ệnh viện, là điểm tiếp xúc đầu tiên với người bệnh, trực tiếp thu hút, phân luồng và định hướng điều trị, góp phần quan trọng vào chất lượng chuyên môn và nguồn thu của đơn vị. Công việc tại Trung tâm có khối lượng lớn, áp lực cao, trách nhiệm chuyên môn nặng nề, kết quả khám và chẩn đoán ảnh hưởng trực tiếp đến quyết định theo dõi thai kỳ, chuyển tuyến và an toàn người bệnh. Do đó, </w:t>
            </w:r>
            <w:r w:rsidRPr="00A2014F">
              <w:rPr>
                <w:rFonts w:cs="Times New Roman"/>
                <w:color w:val="EE0000"/>
                <w:szCs w:val="28"/>
                <w:lang w:val="vi-VN"/>
              </w:rPr>
              <w:t xml:space="preserve">đề nghị áp dụng hệ số thu nhập tăng thêm cho Trung tâm 1.2 </w:t>
            </w:r>
            <w:r w:rsidRPr="00A2014F">
              <w:rPr>
                <w:rFonts w:cs="Times New Roman"/>
                <w:b/>
                <w:bCs/>
                <w:szCs w:val="28"/>
                <w:lang w:val="vi-VN"/>
              </w:rPr>
              <w:t>(TT CĐTS&amp;SS)</w:t>
            </w:r>
          </w:p>
        </w:tc>
        <w:tc>
          <w:tcPr>
            <w:tcW w:w="5040" w:type="dxa"/>
          </w:tcPr>
          <w:p w14:paraId="644E58A4" w14:textId="304A2E4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7D77EDB4"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C331DC" w14:paraId="1820EF71" w14:textId="7CE71F41" w:rsidTr="001356BD">
        <w:trPr>
          <w:trHeight w:val="841"/>
          <w:jc w:val="center"/>
        </w:trPr>
        <w:tc>
          <w:tcPr>
            <w:tcW w:w="816" w:type="dxa"/>
            <w:vAlign w:val="center"/>
          </w:tcPr>
          <w:p w14:paraId="55807E48" w14:textId="77777777" w:rsidR="001356BD" w:rsidRPr="00A2014F" w:rsidRDefault="001356BD" w:rsidP="001356BD">
            <w:pPr>
              <w:pStyle w:val="ListParagraph"/>
              <w:numPr>
                <w:ilvl w:val="0"/>
                <w:numId w:val="27"/>
              </w:numPr>
              <w:spacing w:after="0" w:line="360" w:lineRule="auto"/>
              <w:jc w:val="center"/>
              <w:rPr>
                <w:rFonts w:cs="Times New Roman"/>
                <w:b/>
                <w:szCs w:val="28"/>
                <w:lang w:val="vi-VN"/>
              </w:rPr>
            </w:pPr>
          </w:p>
        </w:tc>
        <w:tc>
          <w:tcPr>
            <w:tcW w:w="6199" w:type="dxa"/>
          </w:tcPr>
          <w:p w14:paraId="3D7978D5" w14:textId="1C97C93B" w:rsidR="001356BD" w:rsidRPr="008F110B" w:rsidRDefault="001356BD" w:rsidP="001356BD">
            <w:pPr>
              <w:spacing w:after="0" w:line="336" w:lineRule="auto"/>
              <w:jc w:val="both"/>
              <w:rPr>
                <w:szCs w:val="28"/>
                <w:lang w:val="vi-VN"/>
              </w:rPr>
            </w:pPr>
            <w:r w:rsidRPr="000179EF">
              <w:rPr>
                <w:szCs w:val="28"/>
                <w:lang w:val="vi-VN"/>
              </w:rPr>
              <w:t xml:space="preserve">- Thạc sĩ Bác sĩ YHDP hiện đang hưởng hệ số TNTT là </w:t>
            </w:r>
            <w:r>
              <w:rPr>
                <w:szCs w:val="28"/>
                <w:lang w:val="vi-VN"/>
              </w:rPr>
              <w:t>2.</w:t>
            </w:r>
            <w:r w:rsidRPr="000179EF">
              <w:rPr>
                <w:szCs w:val="28"/>
                <w:lang w:val="vi-VN"/>
              </w:rPr>
              <w:t xml:space="preserve">0 tương đương với chức danh bác sĩ, điều dưỡng trưởng, DSCKI sau đại học. Do trình độ chuyên môn là thạc sĩ bác sĩ, kính đề xuất xem xét điều chỉnh hệ số TNTT lên mức tương đương với Bác sĩ nội trú, Thạc sĩ Bác sĩ, BSCKI, DSCKII (hệ số </w:t>
            </w:r>
            <w:r>
              <w:rPr>
                <w:szCs w:val="28"/>
                <w:lang w:val="vi-VN"/>
              </w:rPr>
              <w:t>2.</w:t>
            </w:r>
            <w:r w:rsidRPr="000179EF">
              <w:rPr>
                <w:szCs w:val="28"/>
                <w:lang w:val="vi-VN"/>
              </w:rPr>
              <w:t>5) hoặc cao hơn hệ số hiện tại cho phù hợp.</w:t>
            </w:r>
            <w:r>
              <w:rPr>
                <w:szCs w:val="28"/>
                <w:lang w:val="vi-VN"/>
              </w:rPr>
              <w:t xml:space="preserve"> </w:t>
            </w:r>
            <w:r w:rsidRPr="00313E39">
              <w:rPr>
                <w:b/>
                <w:bCs/>
                <w:szCs w:val="28"/>
                <w:lang w:val="vi-VN"/>
              </w:rPr>
              <w:t>(</w:t>
            </w:r>
            <w:r>
              <w:rPr>
                <w:b/>
                <w:bCs/>
                <w:szCs w:val="28"/>
                <w:lang w:val="vi-VN"/>
              </w:rPr>
              <w:t>P.</w:t>
            </w:r>
            <w:r w:rsidRPr="00313E39">
              <w:rPr>
                <w:b/>
                <w:bCs/>
                <w:szCs w:val="28"/>
                <w:lang w:val="vi-VN"/>
              </w:rPr>
              <w:t>KHTH)</w:t>
            </w:r>
          </w:p>
        </w:tc>
        <w:tc>
          <w:tcPr>
            <w:tcW w:w="5040" w:type="dxa"/>
          </w:tcPr>
          <w:p w14:paraId="781D53B3" w14:textId="7777777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49A6ED09"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A2014F" w14:paraId="57B2D361" w14:textId="23E045D1" w:rsidTr="001356BD">
        <w:trPr>
          <w:trHeight w:val="841"/>
          <w:jc w:val="center"/>
        </w:trPr>
        <w:tc>
          <w:tcPr>
            <w:tcW w:w="816" w:type="dxa"/>
            <w:vAlign w:val="center"/>
          </w:tcPr>
          <w:p w14:paraId="3E86CF9B" w14:textId="77777777" w:rsidR="001356BD" w:rsidRPr="00A2014F" w:rsidRDefault="001356BD" w:rsidP="001356BD">
            <w:pPr>
              <w:pStyle w:val="ListParagraph"/>
              <w:numPr>
                <w:ilvl w:val="0"/>
                <w:numId w:val="27"/>
              </w:numPr>
              <w:spacing w:after="0" w:line="360" w:lineRule="auto"/>
              <w:jc w:val="center"/>
              <w:rPr>
                <w:rFonts w:cs="Times New Roman"/>
                <w:b/>
                <w:szCs w:val="28"/>
                <w:lang w:val="vi-VN"/>
              </w:rPr>
            </w:pPr>
          </w:p>
        </w:tc>
        <w:tc>
          <w:tcPr>
            <w:tcW w:w="6199" w:type="dxa"/>
          </w:tcPr>
          <w:p w14:paraId="52C34A1F" w14:textId="77777777" w:rsidR="00984FA4" w:rsidRDefault="001356BD" w:rsidP="001356BD">
            <w:pPr>
              <w:spacing w:after="0" w:line="336" w:lineRule="auto"/>
              <w:jc w:val="both"/>
              <w:rPr>
                <w:rFonts w:cs="Times New Roman"/>
                <w:color w:val="000000"/>
                <w:szCs w:val="28"/>
                <w:lang w:val="vi-VN"/>
              </w:rPr>
            </w:pPr>
            <w:r w:rsidRPr="00A2014F">
              <w:rPr>
                <w:rFonts w:cs="Times New Roman"/>
                <w:color w:val="000000"/>
                <w:szCs w:val="28"/>
                <w:lang w:val="vi-VN"/>
              </w:rPr>
              <w:t xml:space="preserve">- Trường hợp hoạt động đào tạo, hội chẩn, chuyển giao kỹ thuật thực hiện ngoài giờ hành chính, đề nghị </w:t>
            </w:r>
            <w:r w:rsidRPr="00A2014F">
              <w:rPr>
                <w:rFonts w:cs="Times New Roman"/>
                <w:color w:val="000000"/>
                <w:szCs w:val="28"/>
                <w:lang w:val="vi-VN"/>
              </w:rPr>
              <w:lastRenderedPageBreak/>
              <w:t xml:space="preserve">được tính làm thêm giờ hoặc chi trả theo mức khoán phù hợp, không gộp chung vào ngày công hành chính, bảo đảm quyền lợi cho viên chức, người lao động và phù hợp với quy định của pháp luật hiện hành. </w:t>
            </w:r>
          </w:p>
          <w:p w14:paraId="6127B61B" w14:textId="04BC9C42" w:rsidR="001356BD" w:rsidRPr="00A2014F" w:rsidRDefault="001356BD" w:rsidP="001356BD">
            <w:pPr>
              <w:spacing w:after="0" w:line="336" w:lineRule="auto"/>
              <w:jc w:val="both"/>
              <w:rPr>
                <w:rFonts w:cs="Times New Roman"/>
                <w:szCs w:val="28"/>
                <w:lang w:val="vi-VN"/>
              </w:rPr>
            </w:pPr>
            <w:r w:rsidRPr="00A2014F">
              <w:rPr>
                <w:rFonts w:cs="Times New Roman"/>
                <w:b/>
                <w:bCs/>
                <w:szCs w:val="28"/>
                <w:lang w:val="vi-VN"/>
              </w:rPr>
              <w:t>(TT CĐTS&amp;SS)</w:t>
            </w:r>
          </w:p>
        </w:tc>
        <w:tc>
          <w:tcPr>
            <w:tcW w:w="5040" w:type="dxa"/>
          </w:tcPr>
          <w:p w14:paraId="4B821029" w14:textId="28DE2F83"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6DE32AB4"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1B5999" w14:paraId="75088707" w14:textId="3EEA3C0B" w:rsidTr="001356BD">
        <w:trPr>
          <w:trHeight w:val="841"/>
          <w:jc w:val="center"/>
        </w:trPr>
        <w:tc>
          <w:tcPr>
            <w:tcW w:w="816" w:type="dxa"/>
            <w:vAlign w:val="center"/>
          </w:tcPr>
          <w:p w14:paraId="488BC923" w14:textId="77777777" w:rsidR="001356BD" w:rsidRPr="00A2014F" w:rsidRDefault="001356BD" w:rsidP="001356BD">
            <w:pPr>
              <w:pStyle w:val="ListParagraph"/>
              <w:numPr>
                <w:ilvl w:val="0"/>
                <w:numId w:val="27"/>
              </w:numPr>
              <w:spacing w:after="0" w:line="360" w:lineRule="auto"/>
              <w:jc w:val="center"/>
              <w:rPr>
                <w:rFonts w:cs="Times New Roman"/>
                <w:b/>
                <w:szCs w:val="28"/>
                <w:lang w:val="vi-VN"/>
              </w:rPr>
            </w:pPr>
          </w:p>
        </w:tc>
        <w:tc>
          <w:tcPr>
            <w:tcW w:w="6199" w:type="dxa"/>
          </w:tcPr>
          <w:p w14:paraId="35B02B7E" w14:textId="45B1155D" w:rsidR="001356BD" w:rsidRPr="009C5950" w:rsidRDefault="001356BD" w:rsidP="001356BD">
            <w:pPr>
              <w:tabs>
                <w:tab w:val="left" w:pos="270"/>
              </w:tabs>
              <w:spacing w:line="336" w:lineRule="auto"/>
              <w:ind w:left="-90"/>
              <w:jc w:val="both"/>
              <w:rPr>
                <w:rFonts w:cs="Times New Roman"/>
                <w:szCs w:val="28"/>
                <w:lang w:val="vi-VN"/>
              </w:rPr>
            </w:pPr>
            <w:r w:rsidRPr="00640896">
              <w:rPr>
                <w:rFonts w:cs="Times New Roman"/>
                <w:szCs w:val="28"/>
                <w:lang w:val="vi-VN"/>
              </w:rPr>
              <w:t xml:space="preserve">  - Chi trả thu nhập tăng thêm cho nhân viên nghỉ trực (</w:t>
            </w:r>
            <w:r w:rsidRPr="009C5950">
              <w:rPr>
                <w:rFonts w:cs="Times New Roman"/>
                <w:szCs w:val="28"/>
                <w:lang w:val="vi-VN"/>
              </w:rPr>
              <w:t xml:space="preserve">ngày làm việc bình thường, làm hành chính 8 tiếng, trực thì 16 tiếng, cũng làm việc và tạo ra thu nhập cho Bệnh viện. Nên khi nghỉ trực thì xem xét vẫn giữ thu nhập tăng thêm. </w:t>
            </w:r>
            <w:r w:rsidRPr="00640896">
              <w:rPr>
                <w:rFonts w:cs="Times New Roman"/>
                <w:b/>
                <w:bCs/>
                <w:szCs w:val="28"/>
                <w:lang w:val="vi-VN"/>
              </w:rPr>
              <w:t>(K.Phụ nội</w:t>
            </w:r>
            <w:r>
              <w:rPr>
                <w:rFonts w:cs="Times New Roman"/>
                <w:b/>
                <w:bCs/>
                <w:szCs w:val="28"/>
                <w:lang w:val="vi-VN"/>
              </w:rPr>
              <w:t xml:space="preserve"> tiết</w:t>
            </w:r>
            <w:r w:rsidRPr="00640896">
              <w:rPr>
                <w:rFonts w:cs="Times New Roman"/>
                <w:b/>
                <w:bCs/>
                <w:szCs w:val="28"/>
                <w:lang w:val="vi-VN"/>
              </w:rPr>
              <w:t>)</w:t>
            </w:r>
          </w:p>
        </w:tc>
        <w:tc>
          <w:tcPr>
            <w:tcW w:w="5040" w:type="dxa"/>
          </w:tcPr>
          <w:p w14:paraId="42814A34" w14:textId="7777777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3B0E4731"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A2014F" w14:paraId="1DE728B4" w14:textId="2DCDEA6F" w:rsidTr="001356BD">
        <w:trPr>
          <w:trHeight w:val="841"/>
          <w:jc w:val="center"/>
        </w:trPr>
        <w:tc>
          <w:tcPr>
            <w:tcW w:w="816" w:type="dxa"/>
            <w:vAlign w:val="center"/>
          </w:tcPr>
          <w:p w14:paraId="19FA9AFA" w14:textId="77777777" w:rsidR="001356BD" w:rsidRPr="00A2014F" w:rsidRDefault="001356BD" w:rsidP="001356BD">
            <w:pPr>
              <w:pStyle w:val="ListParagraph"/>
              <w:numPr>
                <w:ilvl w:val="0"/>
                <w:numId w:val="27"/>
              </w:numPr>
              <w:spacing w:after="0" w:line="360" w:lineRule="auto"/>
              <w:jc w:val="center"/>
              <w:rPr>
                <w:rFonts w:cs="Times New Roman"/>
                <w:b/>
                <w:szCs w:val="28"/>
                <w:lang w:val="vi-VN"/>
              </w:rPr>
            </w:pPr>
          </w:p>
        </w:tc>
        <w:tc>
          <w:tcPr>
            <w:tcW w:w="6199" w:type="dxa"/>
          </w:tcPr>
          <w:p w14:paraId="4E69C996" w14:textId="77777777" w:rsidR="001356BD" w:rsidRPr="00BD6AD9" w:rsidRDefault="001356BD" w:rsidP="00984FA4">
            <w:pPr>
              <w:tabs>
                <w:tab w:val="left" w:pos="270"/>
              </w:tabs>
              <w:spacing w:before="120" w:after="120" w:line="312" w:lineRule="auto"/>
              <w:ind w:left="-91"/>
              <w:jc w:val="both"/>
              <w:rPr>
                <w:rFonts w:cs="Times New Roman"/>
                <w:szCs w:val="28"/>
                <w:lang w:val="vi-VN"/>
              </w:rPr>
            </w:pPr>
            <w:r>
              <w:rPr>
                <w:rFonts w:cs="Times New Roman"/>
                <w:color w:val="EE0000"/>
                <w:szCs w:val="28"/>
                <w:lang w:val="vi-VN"/>
              </w:rPr>
              <w:t xml:space="preserve">  </w:t>
            </w:r>
            <w:r w:rsidRPr="00BD6AD9">
              <w:rPr>
                <w:rFonts w:cs="Times New Roman"/>
                <w:szCs w:val="28"/>
                <w:lang w:val="vi-VN"/>
              </w:rPr>
              <w:t>- Khích lệ nhân viên/khoa phòng có nhân viên giới thiệu bệnh nhân tới sử dụng dịch vụ tại bệnh viện (khám, điều trị): điểm cộng, trích thưởng theo quy định, cho nhân viên hoặc khoa phòng.</w:t>
            </w:r>
          </w:p>
          <w:p w14:paraId="67F7F738" w14:textId="77777777" w:rsidR="00984FA4" w:rsidRDefault="001356BD" w:rsidP="00984FA4">
            <w:pPr>
              <w:tabs>
                <w:tab w:val="left" w:pos="270"/>
              </w:tabs>
              <w:spacing w:before="120" w:after="120" w:line="312" w:lineRule="auto"/>
              <w:ind w:left="-91"/>
              <w:jc w:val="both"/>
              <w:rPr>
                <w:rFonts w:cs="Times New Roman"/>
                <w:b/>
                <w:bCs/>
                <w:szCs w:val="28"/>
                <w:lang w:val="vi-VN"/>
              </w:rPr>
            </w:pPr>
            <w:r>
              <w:rPr>
                <w:rFonts w:cs="Times New Roman"/>
                <w:szCs w:val="28"/>
                <w:lang w:val="vi-VN"/>
              </w:rPr>
              <w:t xml:space="preserve">  </w:t>
            </w:r>
            <w:r w:rsidRPr="00BD6AD9">
              <w:rPr>
                <w:rFonts w:cs="Times New Roman"/>
                <w:szCs w:val="28"/>
                <w:lang w:val="vi-VN"/>
              </w:rPr>
              <w:t>- Kết hợp với các hệ thống phòng khám tư: nhận hồ sơ sinh từ phòng khám tư, thuận lợi hơn cho bệnh nhân và khuyến khích các bác sĩ giới thiệu khách hàng tới bệnh viện. Nhận làm xét nghiệm từ các phòng khám tư, tăng thu cho bệnh viện. Vận hành khám và chăm sóc tại nhà cho các trường hợp sau sinh, bé sơ sinh. Hỗ trợ đưa bệnh nhân tới bệnh viện khi có nhu cầu bằng hình thành đội vận chuyển của bệnh viện.</w:t>
            </w:r>
            <w:r w:rsidRPr="00640896">
              <w:rPr>
                <w:rFonts w:cs="Times New Roman"/>
                <w:b/>
                <w:bCs/>
                <w:szCs w:val="28"/>
                <w:lang w:val="vi-VN"/>
              </w:rPr>
              <w:t xml:space="preserve"> </w:t>
            </w:r>
          </w:p>
          <w:p w14:paraId="3E181973" w14:textId="28FF5F4E" w:rsidR="001356BD" w:rsidRPr="00640896" w:rsidRDefault="001356BD" w:rsidP="00984FA4">
            <w:pPr>
              <w:tabs>
                <w:tab w:val="left" w:pos="270"/>
              </w:tabs>
              <w:spacing w:before="120" w:after="120" w:line="312" w:lineRule="auto"/>
              <w:ind w:left="-91"/>
              <w:jc w:val="both"/>
              <w:rPr>
                <w:rFonts w:cs="Times New Roman"/>
                <w:szCs w:val="28"/>
                <w:lang w:val="vi-VN"/>
              </w:rPr>
            </w:pPr>
            <w:r>
              <w:rPr>
                <w:rFonts w:cs="Times New Roman"/>
                <w:b/>
                <w:bCs/>
                <w:szCs w:val="28"/>
                <w:lang w:val="vi-VN"/>
              </w:rPr>
              <w:t>(</w:t>
            </w:r>
            <w:r w:rsidRPr="00640896">
              <w:rPr>
                <w:rFonts w:cs="Times New Roman"/>
                <w:b/>
                <w:bCs/>
                <w:szCs w:val="28"/>
                <w:lang w:val="vi-VN"/>
              </w:rPr>
              <w:t>K.Phụ nội</w:t>
            </w:r>
            <w:r>
              <w:rPr>
                <w:rFonts w:cs="Times New Roman"/>
                <w:b/>
                <w:bCs/>
                <w:szCs w:val="28"/>
                <w:lang w:val="vi-VN"/>
              </w:rPr>
              <w:t xml:space="preserve"> tiết</w:t>
            </w:r>
            <w:r w:rsidRPr="00640896">
              <w:rPr>
                <w:rFonts w:cs="Times New Roman"/>
                <w:b/>
                <w:bCs/>
                <w:szCs w:val="28"/>
                <w:lang w:val="vi-VN"/>
              </w:rPr>
              <w:t>)</w:t>
            </w:r>
          </w:p>
        </w:tc>
        <w:tc>
          <w:tcPr>
            <w:tcW w:w="5040" w:type="dxa"/>
          </w:tcPr>
          <w:p w14:paraId="3D952632" w14:textId="7777777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4FA770AD"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A2014F" w14:paraId="56BE9A52" w14:textId="659A7A35" w:rsidTr="001356BD">
        <w:trPr>
          <w:trHeight w:val="703"/>
          <w:jc w:val="center"/>
        </w:trPr>
        <w:tc>
          <w:tcPr>
            <w:tcW w:w="816" w:type="dxa"/>
            <w:vAlign w:val="center"/>
          </w:tcPr>
          <w:p w14:paraId="58B8A11F" w14:textId="77777777" w:rsidR="001356BD" w:rsidRPr="00A2014F" w:rsidRDefault="001356BD" w:rsidP="001356BD">
            <w:pPr>
              <w:spacing w:after="0" w:line="360" w:lineRule="auto"/>
              <w:jc w:val="center"/>
              <w:rPr>
                <w:rFonts w:cs="Times New Roman"/>
                <w:szCs w:val="28"/>
              </w:rPr>
            </w:pPr>
            <w:r w:rsidRPr="00A2014F">
              <w:rPr>
                <w:rFonts w:cs="Times New Roman"/>
                <w:b/>
                <w:szCs w:val="28"/>
              </w:rPr>
              <w:lastRenderedPageBreak/>
              <w:t>IV.</w:t>
            </w:r>
          </w:p>
        </w:tc>
        <w:tc>
          <w:tcPr>
            <w:tcW w:w="6199" w:type="dxa"/>
            <w:vAlign w:val="center"/>
          </w:tcPr>
          <w:p w14:paraId="3E0A023F" w14:textId="6569F566" w:rsidR="001356BD" w:rsidRPr="00A2014F" w:rsidRDefault="001356BD" w:rsidP="001356BD">
            <w:pPr>
              <w:pStyle w:val="ListParagraph"/>
              <w:spacing w:after="0" w:line="336" w:lineRule="auto"/>
              <w:ind w:left="175" w:right="171" w:firstLine="7"/>
              <w:jc w:val="both"/>
              <w:rPr>
                <w:rFonts w:cs="Times New Roman"/>
                <w:b/>
                <w:szCs w:val="28"/>
                <w:lang w:val="vi-VN"/>
              </w:rPr>
            </w:pPr>
            <w:r w:rsidRPr="00A2014F">
              <w:rPr>
                <w:rFonts w:cs="Times New Roman"/>
                <w:b/>
                <w:szCs w:val="28"/>
                <w:lang w:val="vi-VN"/>
              </w:rPr>
              <w:t>NGHIÊN CỨU KHOA HỌC</w:t>
            </w:r>
          </w:p>
        </w:tc>
        <w:tc>
          <w:tcPr>
            <w:tcW w:w="5040" w:type="dxa"/>
          </w:tcPr>
          <w:p w14:paraId="2104F884" w14:textId="77777777" w:rsidR="001356BD" w:rsidRPr="00A2014F" w:rsidRDefault="001356BD" w:rsidP="001356BD">
            <w:pPr>
              <w:spacing w:before="120" w:after="120" w:line="320" w:lineRule="exact"/>
              <w:ind w:left="172"/>
              <w:jc w:val="both"/>
              <w:rPr>
                <w:rFonts w:cs="Times New Roman"/>
                <w:szCs w:val="28"/>
              </w:rPr>
            </w:pPr>
          </w:p>
        </w:tc>
        <w:tc>
          <w:tcPr>
            <w:tcW w:w="3060" w:type="dxa"/>
          </w:tcPr>
          <w:p w14:paraId="724F2987" w14:textId="77777777" w:rsidR="001356BD" w:rsidRPr="00A2014F" w:rsidRDefault="001356BD" w:rsidP="001356BD">
            <w:pPr>
              <w:spacing w:before="120" w:after="120" w:line="320" w:lineRule="exact"/>
              <w:ind w:left="172"/>
              <w:jc w:val="both"/>
              <w:rPr>
                <w:rFonts w:cs="Times New Roman"/>
                <w:szCs w:val="28"/>
              </w:rPr>
            </w:pPr>
          </w:p>
        </w:tc>
      </w:tr>
      <w:tr w:rsidR="001356BD" w:rsidRPr="001A2E0B" w14:paraId="75C95372" w14:textId="61F91DEC" w:rsidTr="001356BD">
        <w:trPr>
          <w:trHeight w:val="558"/>
          <w:jc w:val="center"/>
        </w:trPr>
        <w:tc>
          <w:tcPr>
            <w:tcW w:w="816" w:type="dxa"/>
            <w:vAlign w:val="center"/>
          </w:tcPr>
          <w:p w14:paraId="693328BC" w14:textId="77777777" w:rsidR="001356BD" w:rsidRPr="00A2014F" w:rsidRDefault="001356BD" w:rsidP="001356BD">
            <w:pPr>
              <w:pStyle w:val="ListParagraph"/>
              <w:numPr>
                <w:ilvl w:val="0"/>
                <w:numId w:val="6"/>
              </w:numPr>
              <w:spacing w:after="0" w:line="360" w:lineRule="auto"/>
              <w:jc w:val="center"/>
              <w:rPr>
                <w:rFonts w:cs="Times New Roman"/>
                <w:b/>
                <w:bCs/>
                <w:szCs w:val="28"/>
              </w:rPr>
            </w:pPr>
          </w:p>
        </w:tc>
        <w:tc>
          <w:tcPr>
            <w:tcW w:w="6199" w:type="dxa"/>
            <w:vAlign w:val="center"/>
          </w:tcPr>
          <w:p w14:paraId="01FA8A78" w14:textId="77777777" w:rsidR="001356BD" w:rsidRPr="00A2014F" w:rsidRDefault="001356BD" w:rsidP="00984FA4">
            <w:pPr>
              <w:spacing w:before="120" w:after="120" w:line="336" w:lineRule="auto"/>
              <w:jc w:val="both"/>
              <w:rPr>
                <w:rFonts w:cs="Times New Roman"/>
                <w:szCs w:val="28"/>
                <w:lang w:val="vi-VN"/>
              </w:rPr>
            </w:pPr>
            <w:r w:rsidRPr="00A2014F">
              <w:rPr>
                <w:rFonts w:cs="Times New Roman"/>
                <w:szCs w:val="28"/>
                <w:lang w:val="vi-VN"/>
              </w:rPr>
              <w:t>- Để nâng cao chất lượng các công trình nghiên cứu khoa học, đề nghị xem xét phân loại đề tài, sáng kiến cấp cơ sở gắn với số lượng cá nhân được xét các danh hiệu thi đua, cụ thể:</w:t>
            </w:r>
          </w:p>
          <w:p w14:paraId="039ECD2D" w14:textId="5B765EC3" w:rsidR="001356BD" w:rsidRPr="00A2014F" w:rsidRDefault="001356BD" w:rsidP="00984FA4">
            <w:pPr>
              <w:spacing w:before="120" w:after="120" w:line="336" w:lineRule="auto"/>
              <w:jc w:val="both"/>
              <w:rPr>
                <w:rFonts w:cs="Times New Roman"/>
                <w:szCs w:val="28"/>
                <w:lang w:val="vi-VN"/>
              </w:rPr>
            </w:pPr>
            <w:r w:rsidRPr="00A2014F">
              <w:rPr>
                <w:rFonts w:cs="Times New Roman"/>
                <w:szCs w:val="28"/>
                <w:lang w:val="vi-VN"/>
              </w:rPr>
              <w:t xml:space="preserve"> + Đề tài đạt loại Xuất sắc: Tối đa 03 thành viên được xét khen thưởng.</w:t>
            </w:r>
          </w:p>
          <w:p w14:paraId="7E31F7EF" w14:textId="671E47F6" w:rsidR="001356BD" w:rsidRPr="00A2014F" w:rsidRDefault="001356BD" w:rsidP="00984FA4">
            <w:pPr>
              <w:spacing w:before="120" w:after="120" w:line="336" w:lineRule="auto"/>
              <w:jc w:val="both"/>
              <w:rPr>
                <w:rFonts w:cs="Times New Roman"/>
                <w:szCs w:val="28"/>
                <w:lang w:val="vi-VN"/>
              </w:rPr>
            </w:pPr>
            <w:r w:rsidRPr="00A2014F">
              <w:rPr>
                <w:rFonts w:cs="Times New Roman"/>
                <w:szCs w:val="28"/>
                <w:lang w:val="vi-VN"/>
              </w:rPr>
              <w:t xml:space="preserve"> + Đề tài đạt loại Tốt: Tối đa 02 thành viên được xét khen thưởng.</w:t>
            </w:r>
          </w:p>
          <w:p w14:paraId="5E0192AF" w14:textId="0FBBA281" w:rsidR="001356BD" w:rsidRPr="00A2014F" w:rsidRDefault="001356BD" w:rsidP="00984FA4">
            <w:pPr>
              <w:spacing w:before="120" w:after="120" w:line="336" w:lineRule="auto"/>
              <w:jc w:val="both"/>
              <w:rPr>
                <w:rFonts w:cs="Times New Roman"/>
                <w:szCs w:val="28"/>
                <w:lang w:val="vi-VN"/>
              </w:rPr>
            </w:pPr>
            <w:r w:rsidRPr="00A2014F">
              <w:rPr>
                <w:rFonts w:cs="Times New Roman"/>
                <w:szCs w:val="28"/>
                <w:lang w:val="vi-VN"/>
              </w:rPr>
              <w:t xml:space="preserve"> + Đề tài đạt loại Khá: Tối đa 01 thành viên được xét khen thưởng.</w:t>
            </w:r>
          </w:p>
          <w:p w14:paraId="6AAE922E" w14:textId="21BCA507" w:rsidR="001356BD" w:rsidRPr="00A2014F" w:rsidRDefault="001356BD" w:rsidP="00984FA4">
            <w:pPr>
              <w:spacing w:before="120" w:after="120" w:line="336" w:lineRule="auto"/>
              <w:jc w:val="both"/>
              <w:rPr>
                <w:rFonts w:cs="Times New Roman"/>
                <w:szCs w:val="28"/>
                <w:lang w:val="vi-VN"/>
              </w:rPr>
            </w:pPr>
            <w:r w:rsidRPr="00A2014F">
              <w:rPr>
                <w:rFonts w:cs="Times New Roman"/>
                <w:szCs w:val="28"/>
                <w:lang w:val="vi-VN"/>
              </w:rPr>
              <w:t xml:space="preserve">- Các sản phẩm nghiên cứu khoa học cần được bảo vệ tại khoa/phòng/trung tâm;Trưởng khoa/phòng/trung tâm phải chịu trách nhiệm về chất lượng của sản phẩm nghiên cứu khoa học thuộc đơn vị mình quản lý. </w:t>
            </w:r>
            <w:r w:rsidRPr="00A2014F">
              <w:rPr>
                <w:rFonts w:cs="Times New Roman"/>
                <w:b/>
                <w:bCs/>
                <w:szCs w:val="28"/>
                <w:lang w:val="vi-VN"/>
              </w:rPr>
              <w:t>(</w:t>
            </w:r>
            <w:r>
              <w:rPr>
                <w:rFonts w:cs="Times New Roman"/>
                <w:b/>
                <w:bCs/>
                <w:szCs w:val="28"/>
                <w:lang w:val="vi-VN"/>
              </w:rPr>
              <w:t>P.</w:t>
            </w:r>
            <w:r w:rsidRPr="00A2014F">
              <w:rPr>
                <w:rFonts w:cs="Times New Roman"/>
                <w:b/>
                <w:bCs/>
                <w:szCs w:val="28"/>
                <w:lang w:val="vi-VN"/>
              </w:rPr>
              <w:t>CĐT)</w:t>
            </w:r>
          </w:p>
        </w:tc>
        <w:tc>
          <w:tcPr>
            <w:tcW w:w="5040" w:type="dxa"/>
          </w:tcPr>
          <w:p w14:paraId="1732AF3B" w14:textId="77777777" w:rsidR="001356BD" w:rsidRDefault="001356BD" w:rsidP="001356BD">
            <w:pPr>
              <w:spacing w:before="120" w:after="120" w:line="360" w:lineRule="exact"/>
              <w:jc w:val="both"/>
              <w:rPr>
                <w:rFonts w:cs="Times New Roman"/>
                <w:color w:val="000000" w:themeColor="text1"/>
                <w:szCs w:val="28"/>
                <w:lang w:val="vi-VN"/>
              </w:rPr>
            </w:pPr>
          </w:p>
          <w:p w14:paraId="3D32B064" w14:textId="77777777" w:rsidR="001A2E0B" w:rsidRDefault="001A2E0B" w:rsidP="00F41A26">
            <w:pPr>
              <w:spacing w:before="120" w:after="120" w:line="336" w:lineRule="auto"/>
              <w:jc w:val="both"/>
              <w:rPr>
                <w:rFonts w:cs="Times New Roman"/>
                <w:color w:val="000000" w:themeColor="text1"/>
                <w:szCs w:val="28"/>
                <w:lang w:val="vi-VN"/>
              </w:rPr>
            </w:pPr>
            <w:r w:rsidRPr="001A2E0B">
              <w:rPr>
                <w:rFonts w:cs="Times New Roman"/>
                <w:color w:val="000000" w:themeColor="text1"/>
                <w:szCs w:val="28"/>
                <w:lang w:val="vi-VN"/>
              </w:rPr>
              <w:t xml:space="preserve">Hiện tại các mức xếp loại đề tài đều được tính khen thưởng cho cả 3 thành </w:t>
            </w:r>
            <w:r>
              <w:rPr>
                <w:rFonts w:cs="Times New Roman"/>
                <w:color w:val="000000" w:themeColor="text1"/>
                <w:szCs w:val="28"/>
                <w:lang w:val="vi-VN"/>
              </w:rPr>
              <w:t>viên.</w:t>
            </w:r>
          </w:p>
          <w:p w14:paraId="462ADF67" w14:textId="37A2F4D5" w:rsidR="004C4528" w:rsidRPr="00F41A26" w:rsidRDefault="004C4528" w:rsidP="00F41A26">
            <w:pPr>
              <w:spacing w:before="120" w:after="120" w:line="336" w:lineRule="auto"/>
              <w:jc w:val="both"/>
              <w:rPr>
                <w:rFonts w:cs="Times New Roman"/>
                <w:b/>
                <w:bCs/>
                <w:color w:val="000000" w:themeColor="text1"/>
                <w:szCs w:val="28"/>
                <w:lang w:val="vi-VN"/>
              </w:rPr>
            </w:pPr>
            <w:r w:rsidRPr="00F41A26">
              <w:rPr>
                <w:rFonts w:cs="Times New Roman"/>
                <w:b/>
                <w:bCs/>
                <w:color w:val="000000" w:themeColor="text1"/>
                <w:szCs w:val="28"/>
                <w:lang w:val="vi-VN"/>
              </w:rPr>
              <w:t>(P. CĐT)</w:t>
            </w:r>
          </w:p>
        </w:tc>
        <w:tc>
          <w:tcPr>
            <w:tcW w:w="3060" w:type="dxa"/>
          </w:tcPr>
          <w:p w14:paraId="2CFDC692"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C44BD1" w14:paraId="008B7D47" w14:textId="1EB78EBB" w:rsidTr="001356BD">
        <w:trPr>
          <w:trHeight w:val="558"/>
          <w:jc w:val="center"/>
        </w:trPr>
        <w:tc>
          <w:tcPr>
            <w:tcW w:w="816" w:type="dxa"/>
            <w:vAlign w:val="center"/>
          </w:tcPr>
          <w:p w14:paraId="4793453C" w14:textId="77777777" w:rsidR="001356BD" w:rsidRPr="00A2014F" w:rsidRDefault="001356BD" w:rsidP="001356BD">
            <w:pPr>
              <w:pStyle w:val="ListParagraph"/>
              <w:numPr>
                <w:ilvl w:val="0"/>
                <w:numId w:val="6"/>
              </w:numPr>
              <w:spacing w:after="0" w:line="360" w:lineRule="auto"/>
              <w:jc w:val="center"/>
              <w:rPr>
                <w:rFonts w:cs="Times New Roman"/>
                <w:b/>
                <w:bCs/>
                <w:szCs w:val="28"/>
                <w:lang w:val="vi-VN"/>
              </w:rPr>
            </w:pPr>
          </w:p>
        </w:tc>
        <w:tc>
          <w:tcPr>
            <w:tcW w:w="6199" w:type="dxa"/>
            <w:vAlign w:val="center"/>
          </w:tcPr>
          <w:p w14:paraId="15B91C19" w14:textId="5C6E8574" w:rsidR="001356BD" w:rsidRPr="00A2014F" w:rsidRDefault="001356BD" w:rsidP="00984FA4">
            <w:pPr>
              <w:tabs>
                <w:tab w:val="left" w:pos="270"/>
              </w:tabs>
              <w:spacing w:before="120" w:after="120" w:line="336" w:lineRule="auto"/>
              <w:ind w:left="-91"/>
              <w:jc w:val="both"/>
              <w:rPr>
                <w:rFonts w:cs="Times New Roman"/>
                <w:szCs w:val="28"/>
                <w:lang w:val="vi-VN"/>
              </w:rPr>
            </w:pPr>
            <w:r>
              <w:rPr>
                <w:rFonts w:cs="Times New Roman"/>
                <w:szCs w:val="28"/>
                <w:lang w:val="vi-VN"/>
              </w:rPr>
              <w:t xml:space="preserve">  </w:t>
            </w:r>
            <w:r w:rsidRPr="00A2014F">
              <w:rPr>
                <w:rFonts w:cs="Times New Roman"/>
                <w:szCs w:val="28"/>
                <w:lang w:val="vi-VN"/>
              </w:rPr>
              <w:t>- Đề tài nghiên cứu khoa học tại Bệnh viện phải nộp kèm số liệu và phân tích số liệu nhằm đảm bảo tính khoa học</w:t>
            </w:r>
            <w:r w:rsidRPr="00A2014F">
              <w:rPr>
                <w:rFonts w:cs="Times New Roman"/>
                <w:b/>
                <w:bCs/>
                <w:szCs w:val="28"/>
                <w:lang w:val="vi-VN"/>
              </w:rPr>
              <w:t>.</w:t>
            </w:r>
            <w:r>
              <w:rPr>
                <w:rFonts w:cs="Times New Roman"/>
                <w:b/>
                <w:bCs/>
                <w:szCs w:val="28"/>
                <w:lang w:val="vi-VN"/>
              </w:rPr>
              <w:t xml:space="preserve">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Phụ Ngoại)</w:t>
            </w:r>
          </w:p>
        </w:tc>
        <w:tc>
          <w:tcPr>
            <w:tcW w:w="5040" w:type="dxa"/>
          </w:tcPr>
          <w:p w14:paraId="4DC7BC39" w14:textId="77777777" w:rsidR="00C44BD1" w:rsidRDefault="00C44BD1" w:rsidP="001356BD">
            <w:pPr>
              <w:spacing w:before="120" w:after="120" w:line="320" w:lineRule="exact"/>
              <w:jc w:val="both"/>
              <w:rPr>
                <w:rFonts w:cs="Times New Roman"/>
                <w:color w:val="000000" w:themeColor="text1"/>
                <w:szCs w:val="28"/>
                <w:highlight w:val="yellow"/>
                <w:lang w:val="vi-VN"/>
              </w:rPr>
            </w:pPr>
          </w:p>
          <w:p w14:paraId="7977B5EF" w14:textId="4F848810" w:rsidR="001356BD" w:rsidRPr="00C44BD1" w:rsidRDefault="00C44BD1" w:rsidP="001356BD">
            <w:pPr>
              <w:spacing w:before="120" w:after="120" w:line="320" w:lineRule="exact"/>
              <w:jc w:val="both"/>
              <w:rPr>
                <w:rFonts w:cs="Times New Roman"/>
                <w:color w:val="000000" w:themeColor="text1"/>
                <w:szCs w:val="28"/>
                <w:lang w:val="vi-VN"/>
              </w:rPr>
            </w:pPr>
            <w:r w:rsidRPr="00C44BD1">
              <w:rPr>
                <w:rFonts w:cs="Times New Roman"/>
                <w:color w:val="000000" w:themeColor="text1"/>
                <w:szCs w:val="28"/>
                <w:lang w:val="vi-VN"/>
              </w:rPr>
              <w:t>Chưa thực hiện đồng bộ</w:t>
            </w:r>
            <w:r w:rsidR="004C4528">
              <w:rPr>
                <w:rFonts w:cs="Times New Roman"/>
                <w:color w:val="000000" w:themeColor="text1"/>
                <w:szCs w:val="28"/>
                <w:lang w:val="vi-VN"/>
              </w:rPr>
              <w:t xml:space="preserve"> </w:t>
            </w:r>
            <w:r w:rsidR="004C4528" w:rsidRPr="00F41A26">
              <w:rPr>
                <w:rFonts w:cs="Times New Roman"/>
                <w:b/>
                <w:bCs/>
                <w:color w:val="000000" w:themeColor="text1"/>
                <w:szCs w:val="28"/>
                <w:lang w:val="vi-VN"/>
              </w:rPr>
              <w:t>(P. CĐT)</w:t>
            </w:r>
          </w:p>
        </w:tc>
        <w:tc>
          <w:tcPr>
            <w:tcW w:w="3060" w:type="dxa"/>
          </w:tcPr>
          <w:p w14:paraId="02EB5E8D" w14:textId="77777777" w:rsidR="001356BD" w:rsidRPr="00A2014F" w:rsidRDefault="001356BD" w:rsidP="001356BD">
            <w:pPr>
              <w:spacing w:before="120" w:after="120" w:line="320" w:lineRule="exact"/>
              <w:jc w:val="both"/>
              <w:rPr>
                <w:rFonts w:cs="Times New Roman"/>
                <w:color w:val="000000" w:themeColor="text1"/>
                <w:szCs w:val="28"/>
                <w:lang w:val="vi-VN"/>
              </w:rPr>
            </w:pPr>
          </w:p>
        </w:tc>
      </w:tr>
      <w:tr w:rsidR="001356BD" w:rsidRPr="0015230B" w14:paraId="140BB95A" w14:textId="1A96E6B2" w:rsidTr="001356BD">
        <w:trPr>
          <w:trHeight w:val="560"/>
          <w:jc w:val="center"/>
        </w:trPr>
        <w:tc>
          <w:tcPr>
            <w:tcW w:w="816" w:type="dxa"/>
            <w:vAlign w:val="center"/>
          </w:tcPr>
          <w:p w14:paraId="70E82095" w14:textId="77777777" w:rsidR="001356BD" w:rsidRPr="00A2014F" w:rsidRDefault="001356BD" w:rsidP="001356BD">
            <w:pPr>
              <w:pStyle w:val="ListParagraph"/>
              <w:numPr>
                <w:ilvl w:val="0"/>
                <w:numId w:val="6"/>
              </w:numPr>
              <w:spacing w:after="0" w:line="360" w:lineRule="auto"/>
              <w:jc w:val="center"/>
              <w:rPr>
                <w:rFonts w:cs="Times New Roman"/>
                <w:b/>
                <w:bCs/>
                <w:szCs w:val="28"/>
                <w:lang w:val="vi-VN"/>
              </w:rPr>
            </w:pPr>
          </w:p>
        </w:tc>
        <w:tc>
          <w:tcPr>
            <w:tcW w:w="6199" w:type="dxa"/>
            <w:vAlign w:val="center"/>
          </w:tcPr>
          <w:p w14:paraId="3487F525" w14:textId="5B70C21E" w:rsidR="001356BD" w:rsidRPr="00A2014F" w:rsidRDefault="001356BD" w:rsidP="001356BD">
            <w:pPr>
              <w:spacing w:after="0" w:line="336" w:lineRule="auto"/>
              <w:rPr>
                <w:rFonts w:cs="Times New Roman"/>
                <w:b/>
                <w:szCs w:val="28"/>
                <w:lang w:val="vi-VN"/>
              </w:rPr>
            </w:pPr>
            <w:r w:rsidRPr="00A2014F">
              <w:rPr>
                <w:rFonts w:cs="Times New Roman"/>
                <w:bCs/>
                <w:szCs w:val="28"/>
                <w:lang w:val="vi-VN"/>
              </w:rPr>
              <w:t>- Tăng cường các đề tài khoa học so sánh, tiến cứu để có giá trị cao hơn</w:t>
            </w:r>
            <w:r w:rsidRPr="00A2014F">
              <w:rPr>
                <w:rFonts w:cs="Times New Roman"/>
                <w:b/>
                <w:szCs w:val="28"/>
                <w:lang w:val="vi-VN"/>
              </w:rPr>
              <w:t>.</w:t>
            </w:r>
            <w:r>
              <w:rPr>
                <w:rFonts w:cs="Times New Roman"/>
                <w:b/>
                <w:szCs w:val="28"/>
                <w:lang w:val="vi-VN"/>
              </w:rPr>
              <w:t xml:space="preserve">   </w:t>
            </w:r>
            <w:r w:rsidRPr="00A2014F">
              <w:rPr>
                <w:rFonts w:cs="Times New Roman"/>
                <w:b/>
                <w:szCs w:val="28"/>
                <w:lang w:val="vi-VN"/>
              </w:rPr>
              <w:t>(</w:t>
            </w:r>
            <w:r>
              <w:rPr>
                <w:rFonts w:cs="Times New Roman"/>
                <w:b/>
                <w:szCs w:val="28"/>
                <w:lang w:val="vi-VN"/>
              </w:rPr>
              <w:t>K.</w:t>
            </w:r>
            <w:r w:rsidRPr="00A2014F">
              <w:rPr>
                <w:rFonts w:cs="Times New Roman"/>
                <w:b/>
                <w:szCs w:val="28"/>
                <w:lang w:val="vi-VN"/>
              </w:rPr>
              <w:t>Sản Bệnh)</w:t>
            </w:r>
          </w:p>
        </w:tc>
        <w:tc>
          <w:tcPr>
            <w:tcW w:w="5040" w:type="dxa"/>
          </w:tcPr>
          <w:p w14:paraId="5ED45D4A" w14:textId="6FEB7D2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2A1CF93C"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A2014F" w14:paraId="001C28E4" w14:textId="3492309D" w:rsidTr="001356BD">
        <w:trPr>
          <w:trHeight w:val="409"/>
          <w:jc w:val="center"/>
        </w:trPr>
        <w:tc>
          <w:tcPr>
            <w:tcW w:w="816" w:type="dxa"/>
            <w:vAlign w:val="center"/>
          </w:tcPr>
          <w:p w14:paraId="20D26087" w14:textId="77777777" w:rsidR="001356BD" w:rsidRPr="00A2014F" w:rsidRDefault="001356BD" w:rsidP="001356BD">
            <w:pPr>
              <w:spacing w:after="0" w:line="360" w:lineRule="auto"/>
              <w:jc w:val="center"/>
              <w:rPr>
                <w:rFonts w:cs="Times New Roman"/>
                <w:szCs w:val="28"/>
              </w:rPr>
            </w:pPr>
            <w:r w:rsidRPr="00A2014F">
              <w:rPr>
                <w:rFonts w:cs="Times New Roman"/>
                <w:b/>
                <w:szCs w:val="28"/>
              </w:rPr>
              <w:lastRenderedPageBreak/>
              <w:t>V.</w:t>
            </w:r>
          </w:p>
        </w:tc>
        <w:tc>
          <w:tcPr>
            <w:tcW w:w="6199" w:type="dxa"/>
            <w:vAlign w:val="center"/>
          </w:tcPr>
          <w:p w14:paraId="41CDE2AD" w14:textId="345ECA74" w:rsidR="001356BD" w:rsidRPr="00A2014F" w:rsidRDefault="001356BD" w:rsidP="001356BD">
            <w:pPr>
              <w:pStyle w:val="ListParagraph"/>
              <w:spacing w:after="0" w:line="336" w:lineRule="auto"/>
              <w:ind w:left="175" w:right="171" w:firstLine="7"/>
              <w:jc w:val="both"/>
              <w:rPr>
                <w:rFonts w:cs="Times New Roman"/>
                <w:b/>
                <w:szCs w:val="28"/>
              </w:rPr>
            </w:pPr>
            <w:r w:rsidRPr="00A2014F">
              <w:rPr>
                <w:rFonts w:cs="Times New Roman"/>
                <w:b/>
                <w:szCs w:val="28"/>
              </w:rPr>
              <w:t xml:space="preserve">CÔNG TÁC TỔ CHỨC CÁN BỘ </w:t>
            </w:r>
          </w:p>
        </w:tc>
        <w:tc>
          <w:tcPr>
            <w:tcW w:w="5040" w:type="dxa"/>
          </w:tcPr>
          <w:p w14:paraId="127DD334" w14:textId="77777777" w:rsidR="001356BD" w:rsidRPr="00A2014F" w:rsidRDefault="001356BD" w:rsidP="001356BD">
            <w:pPr>
              <w:spacing w:before="120" w:after="120" w:line="320" w:lineRule="exact"/>
              <w:ind w:left="172"/>
              <w:jc w:val="both"/>
              <w:rPr>
                <w:rFonts w:cs="Times New Roman"/>
                <w:szCs w:val="28"/>
              </w:rPr>
            </w:pPr>
          </w:p>
        </w:tc>
        <w:tc>
          <w:tcPr>
            <w:tcW w:w="3060" w:type="dxa"/>
          </w:tcPr>
          <w:p w14:paraId="675FCB41" w14:textId="77777777" w:rsidR="001356BD" w:rsidRPr="00A2014F" w:rsidRDefault="001356BD" w:rsidP="001356BD">
            <w:pPr>
              <w:spacing w:before="120" w:after="120" w:line="320" w:lineRule="exact"/>
              <w:ind w:left="172"/>
              <w:jc w:val="both"/>
              <w:rPr>
                <w:rFonts w:cs="Times New Roman"/>
                <w:szCs w:val="28"/>
              </w:rPr>
            </w:pPr>
          </w:p>
        </w:tc>
      </w:tr>
      <w:tr w:rsidR="001356BD" w:rsidRPr="00A2014F" w14:paraId="6C0E6F15" w14:textId="61055CBF" w:rsidTr="001356BD">
        <w:trPr>
          <w:trHeight w:val="558"/>
          <w:jc w:val="center"/>
        </w:trPr>
        <w:tc>
          <w:tcPr>
            <w:tcW w:w="816" w:type="dxa"/>
            <w:vAlign w:val="center"/>
          </w:tcPr>
          <w:p w14:paraId="2FE354BF" w14:textId="77777777" w:rsidR="001356BD" w:rsidRPr="00A2014F" w:rsidRDefault="001356BD" w:rsidP="001356BD">
            <w:pPr>
              <w:pStyle w:val="ListParagraph"/>
              <w:numPr>
                <w:ilvl w:val="0"/>
                <w:numId w:val="7"/>
              </w:numPr>
              <w:spacing w:after="0" w:line="360" w:lineRule="auto"/>
              <w:jc w:val="center"/>
              <w:rPr>
                <w:rFonts w:cs="Times New Roman"/>
                <w:b/>
                <w:bCs/>
                <w:szCs w:val="28"/>
              </w:rPr>
            </w:pPr>
          </w:p>
        </w:tc>
        <w:tc>
          <w:tcPr>
            <w:tcW w:w="6199" w:type="dxa"/>
            <w:vAlign w:val="center"/>
          </w:tcPr>
          <w:p w14:paraId="00C86E58" w14:textId="77777777" w:rsidR="001356BD" w:rsidRPr="00A2014F" w:rsidRDefault="001356BD" w:rsidP="009C6131">
            <w:pPr>
              <w:spacing w:after="0" w:line="336" w:lineRule="auto"/>
              <w:jc w:val="both"/>
              <w:rPr>
                <w:rFonts w:cs="Times New Roman"/>
                <w:szCs w:val="28"/>
                <w:lang w:val="vi-VN"/>
              </w:rPr>
            </w:pPr>
            <w:r w:rsidRPr="00A2014F">
              <w:rPr>
                <w:rFonts w:cs="Times New Roman"/>
                <w:szCs w:val="28"/>
                <w:lang w:val="vi-VN"/>
              </w:rPr>
              <w:t>- Tăng nhân lực điều dưỡng tại khoa để triển khai làm ca tại khoa.</w:t>
            </w:r>
          </w:p>
          <w:p w14:paraId="3F36FD73" w14:textId="4D25C460" w:rsidR="001356BD" w:rsidRPr="00A2014F" w:rsidRDefault="001356BD" w:rsidP="001356BD">
            <w:pPr>
              <w:tabs>
                <w:tab w:val="left" w:pos="270"/>
              </w:tabs>
              <w:spacing w:after="0" w:line="336" w:lineRule="auto"/>
              <w:ind w:left="-90"/>
              <w:jc w:val="both"/>
              <w:rPr>
                <w:rFonts w:cs="Times New Roman"/>
                <w:szCs w:val="28"/>
                <w:lang w:val="vi-VN"/>
              </w:rPr>
            </w:pPr>
            <w:r w:rsidRPr="00A2014F">
              <w:rPr>
                <w:rFonts w:cs="Times New Roman"/>
                <w:szCs w:val="28"/>
                <w:lang w:val="vi-VN"/>
              </w:rPr>
              <w:t xml:space="preserve"> - Tăng cường bác sĩ chưa có giấy phép hành nghề ở các khoa hệ Nội nhi và bác sĩ khám bệnh trực cọc 2 tại khoa Cấp cứu.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Cấp Cứu)</w:t>
            </w:r>
          </w:p>
        </w:tc>
        <w:tc>
          <w:tcPr>
            <w:tcW w:w="5040" w:type="dxa"/>
          </w:tcPr>
          <w:p w14:paraId="3BA60B5B" w14:textId="77777777" w:rsidR="001356BD" w:rsidRPr="00A2014F" w:rsidRDefault="001356BD" w:rsidP="001356BD">
            <w:pPr>
              <w:spacing w:before="120" w:after="120" w:line="320" w:lineRule="exact"/>
              <w:jc w:val="both"/>
              <w:rPr>
                <w:rFonts w:cs="Times New Roman"/>
                <w:color w:val="000000" w:themeColor="text1"/>
                <w:szCs w:val="28"/>
                <w:lang w:val="vi-VN"/>
              </w:rPr>
            </w:pPr>
          </w:p>
        </w:tc>
        <w:tc>
          <w:tcPr>
            <w:tcW w:w="3060" w:type="dxa"/>
          </w:tcPr>
          <w:p w14:paraId="25C3E6F3" w14:textId="77777777" w:rsidR="001356BD" w:rsidRPr="00A2014F" w:rsidRDefault="001356BD" w:rsidP="001356BD">
            <w:pPr>
              <w:spacing w:before="120" w:after="120" w:line="320" w:lineRule="exact"/>
              <w:jc w:val="both"/>
              <w:rPr>
                <w:rFonts w:cs="Times New Roman"/>
                <w:color w:val="000000" w:themeColor="text1"/>
                <w:szCs w:val="28"/>
                <w:lang w:val="vi-VN"/>
              </w:rPr>
            </w:pPr>
          </w:p>
        </w:tc>
      </w:tr>
      <w:tr w:rsidR="001356BD" w:rsidRPr="00AF2947" w14:paraId="07CD2C1D" w14:textId="677FD0C4" w:rsidTr="001356BD">
        <w:trPr>
          <w:trHeight w:val="558"/>
          <w:jc w:val="center"/>
        </w:trPr>
        <w:tc>
          <w:tcPr>
            <w:tcW w:w="816" w:type="dxa"/>
            <w:vAlign w:val="center"/>
          </w:tcPr>
          <w:p w14:paraId="5EFCC26D" w14:textId="77777777" w:rsidR="001356BD" w:rsidRPr="00A2014F" w:rsidRDefault="001356BD" w:rsidP="001356BD">
            <w:pPr>
              <w:pStyle w:val="ListParagraph"/>
              <w:numPr>
                <w:ilvl w:val="0"/>
                <w:numId w:val="7"/>
              </w:numPr>
              <w:spacing w:after="0" w:line="360" w:lineRule="auto"/>
              <w:jc w:val="center"/>
              <w:rPr>
                <w:rFonts w:cs="Times New Roman"/>
                <w:b/>
                <w:bCs/>
                <w:szCs w:val="28"/>
                <w:lang w:val="vi-VN"/>
              </w:rPr>
            </w:pPr>
          </w:p>
        </w:tc>
        <w:tc>
          <w:tcPr>
            <w:tcW w:w="6199" w:type="dxa"/>
            <w:vAlign w:val="center"/>
          </w:tcPr>
          <w:p w14:paraId="21BBC8C2" w14:textId="2DAF20E8" w:rsidR="001356BD" w:rsidRPr="00A2014F" w:rsidRDefault="001356BD" w:rsidP="001356BD">
            <w:pPr>
              <w:spacing w:after="0" w:line="336" w:lineRule="auto"/>
              <w:rPr>
                <w:rFonts w:cs="Times New Roman"/>
                <w:b/>
                <w:szCs w:val="28"/>
                <w:lang w:val="vi-VN"/>
              </w:rPr>
            </w:pPr>
            <w:r w:rsidRPr="00A2014F">
              <w:rPr>
                <w:rFonts w:cs="Times New Roman"/>
                <w:bCs/>
                <w:szCs w:val="28"/>
                <w:lang w:val="vi-VN"/>
              </w:rPr>
              <w:t xml:space="preserve">- Trung tâm SLCĐTSSS điều động nhân lực sau đại học ở các khoa thì lấy cả bác sĩ nam và nữ. </w:t>
            </w:r>
            <w:r w:rsidRPr="00A2014F">
              <w:rPr>
                <w:rFonts w:cs="Times New Roman"/>
                <w:b/>
                <w:szCs w:val="28"/>
                <w:lang w:val="vi-VN"/>
              </w:rPr>
              <w:t>(</w:t>
            </w:r>
            <w:r>
              <w:rPr>
                <w:rFonts w:cs="Times New Roman"/>
                <w:b/>
                <w:szCs w:val="28"/>
                <w:lang w:val="vi-VN"/>
              </w:rPr>
              <w:t>K.</w:t>
            </w:r>
            <w:r w:rsidRPr="00A2014F">
              <w:rPr>
                <w:rFonts w:cs="Times New Roman"/>
                <w:b/>
                <w:szCs w:val="28"/>
                <w:lang w:val="vi-VN"/>
              </w:rPr>
              <w:t>Sản Bệnh)</w:t>
            </w:r>
          </w:p>
        </w:tc>
        <w:tc>
          <w:tcPr>
            <w:tcW w:w="5040" w:type="dxa"/>
          </w:tcPr>
          <w:p w14:paraId="3C11894D" w14:textId="057AE9A1" w:rsidR="001356BD" w:rsidRPr="00A2014F" w:rsidRDefault="00AF2947" w:rsidP="00F41A26">
            <w:pPr>
              <w:spacing w:before="120" w:after="120" w:line="336" w:lineRule="auto"/>
              <w:jc w:val="both"/>
              <w:rPr>
                <w:rFonts w:cs="Times New Roman"/>
                <w:color w:val="000000" w:themeColor="text1"/>
                <w:szCs w:val="28"/>
                <w:lang w:val="vi-VN"/>
              </w:rPr>
            </w:pPr>
            <w:r>
              <w:rPr>
                <w:rFonts w:cs="Times New Roman"/>
                <w:color w:val="000000" w:themeColor="text1"/>
                <w:szCs w:val="28"/>
                <w:lang w:val="vi-VN"/>
              </w:rPr>
              <w:t>Hiện tại, căn cứ Đề xuất của TT CĐTS&amp;SS điều động nhân lực sau đại học ở các khoa là BS Nữ.</w:t>
            </w:r>
          </w:p>
        </w:tc>
        <w:tc>
          <w:tcPr>
            <w:tcW w:w="3060" w:type="dxa"/>
          </w:tcPr>
          <w:p w14:paraId="2D78DCE6" w14:textId="77777777" w:rsidR="001356BD" w:rsidRPr="00A2014F" w:rsidRDefault="001356BD" w:rsidP="001356BD">
            <w:pPr>
              <w:spacing w:before="120" w:after="120" w:line="320" w:lineRule="exact"/>
              <w:jc w:val="both"/>
              <w:rPr>
                <w:rFonts w:cs="Times New Roman"/>
                <w:color w:val="000000" w:themeColor="text1"/>
                <w:szCs w:val="28"/>
                <w:lang w:val="vi-VN"/>
              </w:rPr>
            </w:pPr>
          </w:p>
        </w:tc>
      </w:tr>
      <w:tr w:rsidR="001356BD" w:rsidRPr="00F27573" w14:paraId="6EC713F3" w14:textId="10BF3A66" w:rsidTr="001356BD">
        <w:trPr>
          <w:trHeight w:val="558"/>
          <w:jc w:val="center"/>
        </w:trPr>
        <w:tc>
          <w:tcPr>
            <w:tcW w:w="816" w:type="dxa"/>
            <w:vAlign w:val="center"/>
          </w:tcPr>
          <w:p w14:paraId="535972BE" w14:textId="77777777" w:rsidR="001356BD" w:rsidRPr="00A2014F" w:rsidRDefault="001356BD" w:rsidP="001356BD">
            <w:pPr>
              <w:pStyle w:val="ListParagraph"/>
              <w:numPr>
                <w:ilvl w:val="0"/>
                <w:numId w:val="7"/>
              </w:numPr>
              <w:spacing w:after="0" w:line="360" w:lineRule="auto"/>
              <w:jc w:val="center"/>
              <w:rPr>
                <w:rFonts w:cs="Times New Roman"/>
                <w:b/>
                <w:bCs/>
                <w:szCs w:val="28"/>
                <w:lang w:val="vi-VN"/>
              </w:rPr>
            </w:pPr>
          </w:p>
        </w:tc>
        <w:tc>
          <w:tcPr>
            <w:tcW w:w="6199" w:type="dxa"/>
            <w:vAlign w:val="center"/>
          </w:tcPr>
          <w:p w14:paraId="4D8C2930" w14:textId="4F75185B" w:rsidR="001356BD" w:rsidRPr="00A2014F" w:rsidRDefault="001356BD" w:rsidP="001356BD">
            <w:pPr>
              <w:spacing w:after="0" w:line="336" w:lineRule="auto"/>
              <w:jc w:val="both"/>
              <w:rPr>
                <w:rFonts w:cs="Times New Roman"/>
                <w:szCs w:val="28"/>
                <w:lang w:val="vi-VN"/>
              </w:rPr>
            </w:pPr>
            <w:r w:rsidRPr="00A2014F">
              <w:rPr>
                <w:rFonts w:cs="Times New Roman"/>
                <w:color w:val="000000" w:themeColor="text1"/>
                <w:szCs w:val="28"/>
                <w:lang w:val="vi-VN"/>
              </w:rPr>
              <w:t xml:space="preserve">- </w:t>
            </w:r>
            <w:r w:rsidRPr="00A2014F">
              <w:rPr>
                <w:rFonts w:cs="Times New Roman"/>
                <w:szCs w:val="28"/>
                <w:lang w:val="vi-VN"/>
              </w:rPr>
              <w:t xml:space="preserve">Hiện nay, phòng Vật tư kỹ thuật có 11 nhân viên trong đó có 09/11 nhân viên là nhân viên đảm nhiểm công việc sửa chữa thiết bị y tế tại Bệnh viện, căn cứ </w:t>
            </w:r>
            <w:r>
              <w:rPr>
                <w:rFonts w:cs="Times New Roman"/>
                <w:szCs w:val="28"/>
                <w:lang w:val="vi-VN"/>
              </w:rPr>
              <w:t xml:space="preserve"> </w:t>
            </w:r>
            <w:r w:rsidRPr="00B008F3">
              <w:rPr>
                <w:rFonts w:cs="Times New Roman"/>
                <w:color w:val="000000" w:themeColor="text1"/>
                <w:szCs w:val="28"/>
                <w:lang w:val="vi-VN"/>
              </w:rPr>
              <w:t>Thông tư số 11/2020/TT-BLĐTBXH</w:t>
            </w:r>
            <w:r w:rsidRPr="00A2014F">
              <w:rPr>
                <w:rFonts w:cs="Times New Roman"/>
                <w:szCs w:val="28"/>
                <w:lang w:val="vi-VN"/>
              </w:rPr>
              <w:t>, phòng VTKT có 09 nhân viên làm việc trong kiện lao động loại IV (</w:t>
            </w:r>
            <w:r w:rsidRPr="00A2014F">
              <w:rPr>
                <w:rFonts w:cs="Times New Roman"/>
                <w:i/>
                <w:iCs/>
                <w:szCs w:val="28"/>
                <w:lang w:val="vi-VN"/>
              </w:rPr>
              <w:t>danh mục 16, Mã XV. Y tế và Dược</w:t>
            </w:r>
            <w:r w:rsidRPr="00A2014F">
              <w:rPr>
                <w:rFonts w:cs="Times New Roman"/>
                <w:szCs w:val="28"/>
                <w:lang w:val="vi-VN"/>
              </w:rPr>
              <w:t>) , loại V (</w:t>
            </w:r>
            <w:r w:rsidRPr="00A2014F">
              <w:rPr>
                <w:rFonts w:cs="Times New Roman"/>
                <w:i/>
                <w:iCs/>
                <w:szCs w:val="28"/>
                <w:lang w:val="vi-VN"/>
              </w:rPr>
              <w:t xml:space="preserve">mục 2,3, Mã XV. Y tế và Dược </w:t>
            </w:r>
            <w:r w:rsidRPr="00A2014F">
              <w:rPr>
                <w:rFonts w:cs="Times New Roman"/>
                <w:szCs w:val="28"/>
                <w:lang w:val="vi-VN"/>
              </w:rPr>
              <w:t xml:space="preserve">) là làm công việc nặng nhọc, </w:t>
            </w:r>
            <w:r w:rsidRPr="00FC2DB3">
              <w:rPr>
                <w:rFonts w:cs="Times New Roman"/>
                <w:szCs w:val="28"/>
                <w:lang w:val="vi-VN"/>
              </w:rPr>
              <w:t>độc hại.</w:t>
            </w:r>
            <w:r w:rsidRPr="00A2014F">
              <w:rPr>
                <w:rFonts w:cs="Times New Roman"/>
                <w:szCs w:val="28"/>
                <w:lang w:val="vi-VN"/>
              </w:rPr>
              <w:t xml:space="preserve"> Tuy nhiên, hiện nay phòng Vật tư kỹ thuật chỉ có </w:t>
            </w:r>
            <w:r w:rsidRPr="00A2014F">
              <w:rPr>
                <w:rFonts w:cs="Times New Roman"/>
                <w:b/>
                <w:bCs/>
                <w:szCs w:val="28"/>
                <w:lang w:val="vi-VN"/>
              </w:rPr>
              <w:t>03</w:t>
            </w:r>
            <w:r w:rsidRPr="00A2014F">
              <w:rPr>
                <w:rFonts w:cs="Times New Roman"/>
                <w:szCs w:val="28"/>
                <w:lang w:val="vi-VN"/>
              </w:rPr>
              <w:t xml:space="preserve"> suất được hưởng chế độ độc hại bằng hiện vật.</w:t>
            </w:r>
          </w:p>
          <w:p w14:paraId="2993BA8B" w14:textId="1370F9C7" w:rsidR="001356BD" w:rsidRPr="00A2014F" w:rsidRDefault="001356BD" w:rsidP="001356BD">
            <w:pPr>
              <w:spacing w:after="0" w:line="336" w:lineRule="auto"/>
              <w:jc w:val="both"/>
              <w:rPr>
                <w:rFonts w:cs="Times New Roman"/>
                <w:b/>
                <w:bCs/>
                <w:szCs w:val="28"/>
                <w:lang w:val="vi-VN"/>
              </w:rPr>
            </w:pPr>
            <w:r w:rsidRPr="00A2014F">
              <w:rPr>
                <w:rFonts w:cs="Times New Roman"/>
                <w:b/>
                <w:bCs/>
                <w:szCs w:val="28"/>
                <w:lang w:val="vi-VN"/>
              </w:rPr>
              <w:t>Kiến nghị tăng số người được hưởng chế độ độc hại lên (từ 6-9 suất độc hại) (</w:t>
            </w:r>
            <w:r>
              <w:rPr>
                <w:rFonts w:cs="Times New Roman"/>
                <w:b/>
                <w:bCs/>
                <w:szCs w:val="28"/>
                <w:lang w:val="vi-VN"/>
              </w:rPr>
              <w:t>P.</w:t>
            </w:r>
            <w:r w:rsidRPr="00A2014F">
              <w:rPr>
                <w:rFonts w:cs="Times New Roman"/>
                <w:b/>
                <w:bCs/>
                <w:szCs w:val="28"/>
                <w:lang w:val="vi-VN"/>
              </w:rPr>
              <w:t>VTKT)</w:t>
            </w:r>
          </w:p>
        </w:tc>
        <w:tc>
          <w:tcPr>
            <w:tcW w:w="5040" w:type="dxa"/>
          </w:tcPr>
          <w:p w14:paraId="0A17C380" w14:textId="77777777" w:rsidR="00F32DBE" w:rsidRDefault="00F32DBE" w:rsidP="00F32DBE">
            <w:pPr>
              <w:spacing w:before="120" w:after="120" w:line="360" w:lineRule="exact"/>
              <w:jc w:val="both"/>
              <w:rPr>
                <w:rFonts w:cs="Times New Roman"/>
                <w:szCs w:val="28"/>
                <w:lang w:val="vi-VN"/>
              </w:rPr>
            </w:pPr>
            <w:r w:rsidRPr="00A2014F">
              <w:rPr>
                <w:rFonts w:cs="Times New Roman"/>
                <w:szCs w:val="28"/>
                <w:lang w:val="vi-VN"/>
              </w:rPr>
              <w:t xml:space="preserve">Căn cứ </w:t>
            </w:r>
            <w:r w:rsidRPr="00A2014F">
              <w:rPr>
                <w:rFonts w:cs="Times New Roman"/>
                <w:color w:val="EE0000"/>
                <w:szCs w:val="28"/>
                <w:lang w:val="vi-VN"/>
              </w:rPr>
              <w:t>Thông tư số 11/2020/TT-BLĐTBXH ngày 12/11/</w:t>
            </w:r>
            <w:r>
              <w:rPr>
                <w:rFonts w:cs="Times New Roman"/>
                <w:color w:val="EE0000"/>
                <w:szCs w:val="28"/>
                <w:lang w:val="vi-VN"/>
              </w:rPr>
              <w:t xml:space="preserve">2020 </w:t>
            </w:r>
            <w:r w:rsidRPr="00A2014F">
              <w:rPr>
                <w:rFonts w:cs="Times New Roman"/>
                <w:szCs w:val="28"/>
                <w:lang w:val="vi-VN"/>
              </w:rPr>
              <w:t xml:space="preserve">của Bộ Lao động – Thương binh và Xã </w:t>
            </w:r>
            <w:r>
              <w:rPr>
                <w:rFonts w:cs="Times New Roman"/>
                <w:szCs w:val="28"/>
                <w:lang w:val="vi-VN"/>
              </w:rPr>
              <w:t xml:space="preserve">hội </w:t>
            </w:r>
            <w:r w:rsidRPr="00A2014F">
              <w:rPr>
                <w:rFonts w:cs="Times New Roman"/>
                <w:szCs w:val="28"/>
                <w:lang w:val="vi-VN"/>
              </w:rPr>
              <w:t xml:space="preserve">ban hành danh mục nghề, công việc nặng nhọc, độc hại, nguy hiểm và nghề, công việc đặc biệt nặng nhọc, </w:t>
            </w:r>
            <w:r w:rsidRPr="004C1D73">
              <w:rPr>
                <w:rFonts w:cs="Times New Roman"/>
                <w:szCs w:val="28"/>
                <w:lang w:val="vi-VN"/>
              </w:rPr>
              <w:t>độc hại,</w:t>
            </w:r>
            <w:r w:rsidRPr="00A2014F">
              <w:rPr>
                <w:rFonts w:cs="Times New Roman"/>
                <w:szCs w:val="28"/>
                <w:lang w:val="vi-VN"/>
              </w:rPr>
              <w:t xml:space="preserve"> nguy </w:t>
            </w:r>
            <w:r>
              <w:rPr>
                <w:rFonts w:cs="Times New Roman"/>
                <w:szCs w:val="28"/>
                <w:lang w:val="vi-VN"/>
              </w:rPr>
              <w:t>hiểm;</w:t>
            </w:r>
            <w:r>
              <w:rPr>
                <w:rFonts w:cs="Times New Roman"/>
                <w:color w:val="EE0000"/>
                <w:szCs w:val="28"/>
                <w:lang w:val="vi-VN"/>
              </w:rPr>
              <w:t xml:space="preserve"> </w:t>
            </w:r>
            <w:r w:rsidRPr="00F8322E">
              <w:rPr>
                <w:rFonts w:cs="Times New Roman"/>
                <w:color w:val="EE0000"/>
                <w:szCs w:val="28"/>
                <w:lang w:val="vi-VN"/>
              </w:rPr>
              <w:t xml:space="preserve">Thông tư 24/2022/TT-BLĐTBXH ngày 30/11/2022 </w:t>
            </w:r>
            <w:r w:rsidRPr="00A2014F">
              <w:rPr>
                <w:rFonts w:cs="Times New Roman"/>
                <w:szCs w:val="28"/>
                <w:lang w:val="vi-VN"/>
              </w:rPr>
              <w:t xml:space="preserve">của Bộ Lao động – Thương binh và Xã </w:t>
            </w:r>
            <w:r>
              <w:rPr>
                <w:rFonts w:cs="Times New Roman"/>
                <w:szCs w:val="28"/>
                <w:lang w:val="vi-VN"/>
              </w:rPr>
              <w:t xml:space="preserve">hội về </w:t>
            </w:r>
            <w:r w:rsidRPr="00A2014F">
              <w:rPr>
                <w:rFonts w:cs="Times New Roman"/>
                <w:szCs w:val="28"/>
                <w:lang w:val="vi-VN"/>
              </w:rPr>
              <w:t>việc bồi dưỡng bằng hiện vật</w:t>
            </w:r>
            <w:r>
              <w:rPr>
                <w:rFonts w:cs="Times New Roman"/>
                <w:szCs w:val="28"/>
                <w:lang w:val="vi-VN"/>
              </w:rPr>
              <w:t xml:space="preserve">; </w:t>
            </w:r>
          </w:p>
          <w:p w14:paraId="221AF11D" w14:textId="51C475A3" w:rsidR="001356BD" w:rsidRDefault="009C6131" w:rsidP="00F32DBE">
            <w:pPr>
              <w:spacing w:before="120" w:after="120" w:line="312" w:lineRule="auto"/>
              <w:jc w:val="both"/>
              <w:rPr>
                <w:rFonts w:cs="Times New Roman"/>
                <w:color w:val="000000" w:themeColor="text1"/>
                <w:szCs w:val="28"/>
                <w:lang w:val="vi-VN"/>
              </w:rPr>
            </w:pPr>
            <w:r>
              <w:rPr>
                <w:rFonts w:cs="Times New Roman"/>
                <w:color w:val="000000" w:themeColor="text1"/>
                <w:szCs w:val="28"/>
                <w:lang w:val="vi-VN"/>
              </w:rPr>
              <w:t xml:space="preserve">Căn cứ kết luận của đoàn kiểm tra </w:t>
            </w:r>
            <w:r w:rsidR="00F32DBE">
              <w:rPr>
                <w:rFonts w:cs="Times New Roman"/>
                <w:color w:val="000000" w:themeColor="text1"/>
                <w:szCs w:val="28"/>
                <w:lang w:val="vi-VN"/>
              </w:rPr>
              <w:t>An toàn vệ sinh lao động, P. TCCB đã có phân loại lao động theo từng danh mục. Căn cứ vào các danh mục để chi trả phù hợp theo đúng quy định.</w:t>
            </w:r>
          </w:p>
          <w:p w14:paraId="23682E5B" w14:textId="714917B5" w:rsidR="00F32DBE" w:rsidRPr="00A2014F" w:rsidRDefault="00F32DBE" w:rsidP="001356BD">
            <w:pPr>
              <w:spacing w:before="120" w:after="120" w:line="320" w:lineRule="exact"/>
              <w:jc w:val="both"/>
              <w:rPr>
                <w:rFonts w:cs="Times New Roman"/>
                <w:color w:val="000000" w:themeColor="text1"/>
                <w:szCs w:val="28"/>
                <w:lang w:val="vi-VN"/>
              </w:rPr>
            </w:pPr>
          </w:p>
        </w:tc>
        <w:tc>
          <w:tcPr>
            <w:tcW w:w="3060" w:type="dxa"/>
          </w:tcPr>
          <w:p w14:paraId="1330228A" w14:textId="77777777" w:rsidR="001356BD" w:rsidRPr="00A2014F" w:rsidRDefault="001356BD" w:rsidP="001356BD">
            <w:pPr>
              <w:spacing w:before="120" w:after="120" w:line="320" w:lineRule="exact"/>
              <w:jc w:val="both"/>
              <w:rPr>
                <w:rFonts w:cs="Times New Roman"/>
                <w:color w:val="000000" w:themeColor="text1"/>
                <w:szCs w:val="28"/>
                <w:lang w:val="vi-VN"/>
              </w:rPr>
            </w:pPr>
          </w:p>
        </w:tc>
      </w:tr>
      <w:tr w:rsidR="001356BD" w:rsidRPr="00F8322E" w14:paraId="656FDCB9" w14:textId="38A9C68D" w:rsidTr="001356BD">
        <w:trPr>
          <w:trHeight w:val="558"/>
          <w:jc w:val="center"/>
        </w:trPr>
        <w:tc>
          <w:tcPr>
            <w:tcW w:w="816" w:type="dxa"/>
            <w:vAlign w:val="center"/>
          </w:tcPr>
          <w:p w14:paraId="69CD5BC6" w14:textId="77777777" w:rsidR="001356BD" w:rsidRPr="00A2014F" w:rsidRDefault="001356BD" w:rsidP="001356BD">
            <w:pPr>
              <w:pStyle w:val="ListParagraph"/>
              <w:numPr>
                <w:ilvl w:val="0"/>
                <w:numId w:val="7"/>
              </w:numPr>
              <w:spacing w:after="0" w:line="360" w:lineRule="auto"/>
              <w:jc w:val="center"/>
              <w:rPr>
                <w:rFonts w:cs="Times New Roman"/>
                <w:b/>
                <w:bCs/>
                <w:szCs w:val="28"/>
                <w:lang w:val="vi-VN"/>
              </w:rPr>
            </w:pPr>
          </w:p>
        </w:tc>
        <w:tc>
          <w:tcPr>
            <w:tcW w:w="6199" w:type="dxa"/>
            <w:vAlign w:val="center"/>
          </w:tcPr>
          <w:p w14:paraId="0646B84A" w14:textId="16BA2241" w:rsidR="001356BD" w:rsidRPr="00A2014F" w:rsidRDefault="001356BD" w:rsidP="00CD6A35">
            <w:pPr>
              <w:spacing w:before="120" w:after="120" w:line="336" w:lineRule="auto"/>
              <w:jc w:val="both"/>
              <w:rPr>
                <w:rFonts w:cs="Times New Roman"/>
                <w:szCs w:val="28"/>
                <w:lang w:val="vi-VN"/>
              </w:rPr>
            </w:pPr>
            <w:r w:rsidRPr="00A2014F">
              <w:rPr>
                <w:rFonts w:cs="Times New Roman"/>
                <w:szCs w:val="28"/>
                <w:lang w:val="vi-VN"/>
              </w:rPr>
              <w:t xml:space="preserve">   Căn cứ </w:t>
            </w:r>
            <w:r w:rsidRPr="00F8322E">
              <w:rPr>
                <w:rFonts w:cs="Times New Roman"/>
                <w:szCs w:val="28"/>
                <w:lang w:val="vi-VN"/>
              </w:rPr>
              <w:t xml:space="preserve">Thông tư số 11/2020/TT-BLĐTBXH ngày 12/11/2020 của Bộ Lao động – Thương binh và </w:t>
            </w:r>
            <w:r w:rsidRPr="00A2014F">
              <w:rPr>
                <w:rFonts w:cs="Times New Roman"/>
                <w:szCs w:val="28"/>
                <w:lang w:val="vi-VN"/>
              </w:rPr>
              <w:t xml:space="preserve">Xã hội ban hành danh mục nghề, công việc nặng nhọc, độc hại, nguy hiểm và nghề, công việc đặc biệt nặng nhọc, </w:t>
            </w:r>
            <w:r w:rsidRPr="004C1D73">
              <w:rPr>
                <w:rFonts w:cs="Times New Roman"/>
                <w:szCs w:val="28"/>
                <w:lang w:val="vi-VN"/>
              </w:rPr>
              <w:t>độc hại,</w:t>
            </w:r>
            <w:r w:rsidRPr="00A2014F">
              <w:rPr>
                <w:rFonts w:cs="Times New Roman"/>
                <w:szCs w:val="28"/>
                <w:lang w:val="vi-VN"/>
              </w:rPr>
              <w:t xml:space="preserve"> nguy hiểm; </w:t>
            </w:r>
            <w:r w:rsidRPr="00F8322E">
              <w:rPr>
                <w:rFonts w:cs="Times New Roman"/>
                <w:szCs w:val="28"/>
                <w:lang w:val="vi-VN"/>
              </w:rPr>
              <w:t xml:space="preserve">Căn cứ Thông tư 24/2022/TT-BLĐTBXH ngày 30/11/2022 </w:t>
            </w:r>
            <w:r w:rsidRPr="00A2014F">
              <w:rPr>
                <w:rFonts w:cs="Times New Roman"/>
                <w:szCs w:val="28"/>
                <w:lang w:val="vi-VN"/>
              </w:rPr>
              <w:t xml:space="preserve">của </w:t>
            </w:r>
            <w:r>
              <w:rPr>
                <w:rFonts w:cs="Times New Roman"/>
                <w:szCs w:val="28"/>
                <w:lang w:val="vi-VN"/>
              </w:rPr>
              <w:t xml:space="preserve">Bộ Lao động </w:t>
            </w:r>
            <w:r w:rsidRPr="00A2014F">
              <w:rPr>
                <w:rFonts w:cs="Times New Roman"/>
                <w:szCs w:val="28"/>
                <w:lang w:val="vi-VN"/>
              </w:rPr>
              <w:t>– Thương binh và Xã hội Quy định việc bồi dưỡng bằng hiện vật đối với người lao động làm việc trong điều kiện có yêu tố nguy hiểm, yếu tố có hại. Khoa Kiểm soát nhiễm khuẩn đề xuất Bệnh viện xem xét chi trả phụ cấp độc hại cho từ 06 lên 11 suất cho CBVCNLĐ làm việc tại khu vực khử khuẩn – tiệt khuẩn. Khoa KSNK hiện tại có 21 CBVCNLĐ trong đó có 11 cán bộ viên chức, người lao động làm trực tiếp tại khu vực khử khuẩn – tiệt khuẩn. Tuy nhiên, khoa chỉ nhận được hỗ trợ 06 suất phụ cấp độc hại</w:t>
            </w:r>
            <w:r w:rsidRPr="00A2014F">
              <w:rPr>
                <w:rFonts w:cs="Times New Roman"/>
                <w:b/>
                <w:bCs/>
                <w:szCs w:val="28"/>
                <w:lang w:val="vi-VN"/>
              </w:rPr>
              <w:t>.</w:t>
            </w:r>
            <w:r>
              <w:rPr>
                <w:rFonts w:cs="Times New Roman"/>
                <w:b/>
                <w:bCs/>
                <w:szCs w:val="28"/>
                <w:lang w:val="vi-VN"/>
              </w:rPr>
              <w:t xml:space="preserve">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KSNK)</w:t>
            </w:r>
          </w:p>
        </w:tc>
        <w:tc>
          <w:tcPr>
            <w:tcW w:w="5040" w:type="dxa"/>
          </w:tcPr>
          <w:p w14:paraId="7DBD84A5" w14:textId="77777777" w:rsidR="001356BD" w:rsidRDefault="00F8322E" w:rsidP="001356BD">
            <w:pPr>
              <w:spacing w:before="120" w:after="120" w:line="360" w:lineRule="exact"/>
              <w:jc w:val="both"/>
              <w:rPr>
                <w:rFonts w:cs="Times New Roman"/>
                <w:szCs w:val="28"/>
                <w:lang w:val="vi-VN"/>
              </w:rPr>
            </w:pPr>
            <w:r>
              <w:rPr>
                <w:rFonts w:cs="Times New Roman"/>
                <w:szCs w:val="28"/>
                <w:lang w:val="vi-VN"/>
              </w:rPr>
              <w:t xml:space="preserve">   </w:t>
            </w:r>
            <w:r w:rsidRPr="00A2014F">
              <w:rPr>
                <w:rFonts w:cs="Times New Roman"/>
                <w:szCs w:val="28"/>
                <w:lang w:val="vi-VN"/>
              </w:rPr>
              <w:t xml:space="preserve">Căn cứ </w:t>
            </w:r>
            <w:r w:rsidRPr="00A2014F">
              <w:rPr>
                <w:rFonts w:cs="Times New Roman"/>
                <w:color w:val="EE0000"/>
                <w:szCs w:val="28"/>
                <w:lang w:val="vi-VN"/>
              </w:rPr>
              <w:t>Thông tư số 11/2020/TT-BLĐTBXH ngày 12/11/</w:t>
            </w:r>
            <w:r>
              <w:rPr>
                <w:rFonts w:cs="Times New Roman"/>
                <w:color w:val="EE0000"/>
                <w:szCs w:val="28"/>
                <w:lang w:val="vi-VN"/>
              </w:rPr>
              <w:t>2020</w:t>
            </w:r>
            <w:r w:rsidR="00F32DBE">
              <w:rPr>
                <w:rFonts w:cs="Times New Roman"/>
                <w:color w:val="EE0000"/>
                <w:szCs w:val="28"/>
                <w:lang w:val="vi-VN"/>
              </w:rPr>
              <w:t xml:space="preserve"> </w:t>
            </w:r>
            <w:r w:rsidR="00F32DBE" w:rsidRPr="00A2014F">
              <w:rPr>
                <w:rFonts w:cs="Times New Roman"/>
                <w:szCs w:val="28"/>
                <w:lang w:val="vi-VN"/>
              </w:rPr>
              <w:t xml:space="preserve">của Bộ Lao động – Thương binh và Xã </w:t>
            </w:r>
            <w:r w:rsidR="00F32DBE">
              <w:rPr>
                <w:rFonts w:cs="Times New Roman"/>
                <w:szCs w:val="28"/>
                <w:lang w:val="vi-VN"/>
              </w:rPr>
              <w:t xml:space="preserve">hội </w:t>
            </w:r>
            <w:r w:rsidR="00F32DBE" w:rsidRPr="00A2014F">
              <w:rPr>
                <w:rFonts w:cs="Times New Roman"/>
                <w:szCs w:val="28"/>
                <w:lang w:val="vi-VN"/>
              </w:rPr>
              <w:t xml:space="preserve">ban hành danh mục nghề, công việc nặng nhọc, độc hại, nguy hiểm và nghề, công việc đặc biệt nặng nhọc, </w:t>
            </w:r>
            <w:r w:rsidR="00F32DBE" w:rsidRPr="004C1D73">
              <w:rPr>
                <w:rFonts w:cs="Times New Roman"/>
                <w:szCs w:val="28"/>
                <w:lang w:val="vi-VN"/>
              </w:rPr>
              <w:t>độc hại,</w:t>
            </w:r>
            <w:r w:rsidR="00F32DBE" w:rsidRPr="00A2014F">
              <w:rPr>
                <w:rFonts w:cs="Times New Roman"/>
                <w:szCs w:val="28"/>
                <w:lang w:val="vi-VN"/>
              </w:rPr>
              <w:t xml:space="preserve"> nguy </w:t>
            </w:r>
            <w:r w:rsidR="00F32DBE">
              <w:rPr>
                <w:rFonts w:cs="Times New Roman"/>
                <w:szCs w:val="28"/>
                <w:lang w:val="vi-VN"/>
              </w:rPr>
              <w:t>hiểm;</w:t>
            </w:r>
            <w:r>
              <w:rPr>
                <w:rFonts w:cs="Times New Roman"/>
                <w:color w:val="EE0000"/>
                <w:szCs w:val="28"/>
                <w:lang w:val="vi-VN"/>
              </w:rPr>
              <w:t xml:space="preserve"> </w:t>
            </w:r>
            <w:r w:rsidRPr="00F8322E">
              <w:rPr>
                <w:rFonts w:cs="Times New Roman"/>
                <w:color w:val="EE0000"/>
                <w:szCs w:val="28"/>
                <w:lang w:val="vi-VN"/>
              </w:rPr>
              <w:t xml:space="preserve">Thông tư 24/2022/TT-BLĐTBXH ngày 30/11/2022 </w:t>
            </w:r>
            <w:r w:rsidRPr="00A2014F">
              <w:rPr>
                <w:rFonts w:cs="Times New Roman"/>
                <w:szCs w:val="28"/>
                <w:lang w:val="vi-VN"/>
              </w:rPr>
              <w:t xml:space="preserve">của Bộ Lao động – Thương binh và Xã </w:t>
            </w:r>
            <w:r>
              <w:rPr>
                <w:rFonts w:cs="Times New Roman"/>
                <w:szCs w:val="28"/>
                <w:lang w:val="vi-VN"/>
              </w:rPr>
              <w:t>hội</w:t>
            </w:r>
            <w:r w:rsidR="00F32DBE">
              <w:rPr>
                <w:rFonts w:cs="Times New Roman"/>
                <w:szCs w:val="28"/>
                <w:lang w:val="vi-VN"/>
              </w:rPr>
              <w:t xml:space="preserve"> về </w:t>
            </w:r>
            <w:r w:rsidR="00F32DBE" w:rsidRPr="00A2014F">
              <w:rPr>
                <w:rFonts w:cs="Times New Roman"/>
                <w:szCs w:val="28"/>
                <w:lang w:val="vi-VN"/>
              </w:rPr>
              <w:t>việc bồi dưỡng bằng hiện vật</w:t>
            </w:r>
            <w:r>
              <w:rPr>
                <w:rFonts w:cs="Times New Roman"/>
                <w:szCs w:val="28"/>
                <w:lang w:val="vi-VN"/>
              </w:rPr>
              <w:t xml:space="preserve">; </w:t>
            </w:r>
          </w:p>
          <w:p w14:paraId="70192D0E" w14:textId="36412735" w:rsidR="00F32DBE" w:rsidRDefault="00F32DBE" w:rsidP="00F32DBE">
            <w:pPr>
              <w:spacing w:before="120" w:after="120" w:line="312" w:lineRule="auto"/>
              <w:jc w:val="both"/>
              <w:rPr>
                <w:rFonts w:cs="Times New Roman"/>
                <w:color w:val="000000" w:themeColor="text1"/>
                <w:szCs w:val="28"/>
                <w:lang w:val="vi-VN"/>
              </w:rPr>
            </w:pPr>
            <w:r>
              <w:rPr>
                <w:rFonts w:cs="Times New Roman"/>
                <w:color w:val="000000" w:themeColor="text1"/>
                <w:szCs w:val="28"/>
                <w:lang w:val="vi-VN"/>
              </w:rPr>
              <w:t xml:space="preserve">  Căn cứ kết luận của đoàn kiểm tra An toàn vệ sinh lao động, P. TCCB đã có phân loại lao động theo từng danh mục. Căn cứ vào các danh mục để chi trả phù hợp theo đúng quy định. (P.TCCB)</w:t>
            </w:r>
          </w:p>
          <w:p w14:paraId="24F1ECE1" w14:textId="77777777" w:rsidR="00F32DBE" w:rsidRDefault="00F32DBE" w:rsidP="001356BD">
            <w:pPr>
              <w:spacing w:before="120" w:after="120" w:line="360" w:lineRule="exact"/>
              <w:jc w:val="both"/>
              <w:rPr>
                <w:rFonts w:cs="Times New Roman"/>
                <w:szCs w:val="28"/>
                <w:lang w:val="vi-VN"/>
              </w:rPr>
            </w:pPr>
          </w:p>
          <w:p w14:paraId="5B9327FB" w14:textId="54433629" w:rsidR="00F32DBE" w:rsidRDefault="00F32DBE" w:rsidP="001356BD">
            <w:pPr>
              <w:spacing w:before="120" w:after="120" w:line="360" w:lineRule="exact"/>
              <w:jc w:val="both"/>
              <w:rPr>
                <w:rFonts w:cs="Times New Roman"/>
                <w:szCs w:val="28"/>
                <w:lang w:val="vi-VN"/>
              </w:rPr>
            </w:pPr>
            <w:r>
              <w:rPr>
                <w:rFonts w:cs="Times New Roman"/>
                <w:szCs w:val="28"/>
                <w:lang w:val="vi-VN"/>
              </w:rPr>
              <w:t xml:space="preserve">   </w:t>
            </w:r>
          </w:p>
          <w:p w14:paraId="62189DF0" w14:textId="4E17E3FE" w:rsidR="00F32DBE" w:rsidRPr="00A2014F" w:rsidRDefault="00F32DBE" w:rsidP="001356BD">
            <w:pPr>
              <w:spacing w:before="120" w:after="120" w:line="360" w:lineRule="exact"/>
              <w:jc w:val="both"/>
              <w:rPr>
                <w:rFonts w:cs="Times New Roman"/>
                <w:color w:val="000000" w:themeColor="text1"/>
                <w:szCs w:val="28"/>
                <w:lang w:val="vi-VN"/>
              </w:rPr>
            </w:pPr>
            <w:r>
              <w:rPr>
                <w:rFonts w:cs="Times New Roman"/>
                <w:szCs w:val="28"/>
                <w:lang w:val="vi-VN"/>
              </w:rPr>
              <w:t xml:space="preserve">  </w:t>
            </w:r>
          </w:p>
        </w:tc>
        <w:tc>
          <w:tcPr>
            <w:tcW w:w="3060" w:type="dxa"/>
          </w:tcPr>
          <w:p w14:paraId="6432CE76"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A2014F" w14:paraId="6C351962" w14:textId="0C276A66" w:rsidTr="001356BD">
        <w:trPr>
          <w:trHeight w:val="558"/>
          <w:jc w:val="center"/>
        </w:trPr>
        <w:tc>
          <w:tcPr>
            <w:tcW w:w="816" w:type="dxa"/>
            <w:vAlign w:val="center"/>
          </w:tcPr>
          <w:p w14:paraId="1BAE1162" w14:textId="77777777" w:rsidR="001356BD" w:rsidRPr="00A2014F" w:rsidRDefault="001356BD" w:rsidP="001356BD">
            <w:pPr>
              <w:pStyle w:val="ListParagraph"/>
              <w:numPr>
                <w:ilvl w:val="0"/>
                <w:numId w:val="7"/>
              </w:numPr>
              <w:spacing w:after="0" w:line="360" w:lineRule="auto"/>
              <w:jc w:val="center"/>
              <w:rPr>
                <w:rFonts w:cs="Times New Roman"/>
                <w:b/>
                <w:bCs/>
                <w:szCs w:val="28"/>
                <w:lang w:val="vi-VN"/>
              </w:rPr>
            </w:pPr>
          </w:p>
        </w:tc>
        <w:tc>
          <w:tcPr>
            <w:tcW w:w="6199" w:type="dxa"/>
            <w:vAlign w:val="center"/>
          </w:tcPr>
          <w:p w14:paraId="0A8586FC" w14:textId="77777777" w:rsidR="001356BD" w:rsidRPr="00A2014F" w:rsidRDefault="001356BD" w:rsidP="001356BD">
            <w:pPr>
              <w:pStyle w:val="NormalWeb"/>
              <w:spacing w:before="0" w:beforeAutospacing="0" w:after="0" w:afterAutospacing="0" w:line="336" w:lineRule="auto"/>
              <w:rPr>
                <w:color w:val="000000"/>
                <w:sz w:val="28"/>
                <w:szCs w:val="28"/>
                <w:lang w:val="vi-VN"/>
              </w:rPr>
            </w:pPr>
            <w:r w:rsidRPr="00A2014F">
              <w:rPr>
                <w:color w:val="000000"/>
                <w:sz w:val="28"/>
                <w:szCs w:val="28"/>
                <w:lang w:val="vi-VN"/>
              </w:rPr>
              <w:t>- Đối với phụ cấp độc hại:</w:t>
            </w:r>
          </w:p>
          <w:p w14:paraId="3F981656" w14:textId="77777777" w:rsidR="001356BD" w:rsidRPr="00A2014F" w:rsidRDefault="001356BD" w:rsidP="001356BD">
            <w:pPr>
              <w:pStyle w:val="NormalWeb"/>
              <w:spacing w:before="0" w:beforeAutospacing="0" w:after="0" w:afterAutospacing="0" w:line="336" w:lineRule="auto"/>
              <w:jc w:val="both"/>
              <w:rPr>
                <w:sz w:val="28"/>
                <w:szCs w:val="28"/>
                <w:lang w:val="vi-VN"/>
              </w:rPr>
            </w:pPr>
            <w:r w:rsidRPr="00A2014F">
              <w:rPr>
                <w:sz w:val="28"/>
                <w:szCs w:val="28"/>
                <w:lang w:val="vi-VN"/>
              </w:rPr>
              <w:t>+ Phòng khám hệ sản phụ khoa, trực tiếp khám bệnh, thăm trong, soi dịch âm đạo, soi cổ tử cung… trực tiếp tiếp xúc dịch tiết và hoá chất soi cổ tử cung hàng ngày.</w:t>
            </w:r>
          </w:p>
          <w:p w14:paraId="489DC233" w14:textId="77777777" w:rsidR="001356BD" w:rsidRPr="00A2014F" w:rsidRDefault="001356BD" w:rsidP="001356BD">
            <w:pPr>
              <w:pStyle w:val="NormalWeb"/>
              <w:spacing w:before="0" w:beforeAutospacing="0" w:after="0" w:afterAutospacing="0" w:line="336" w:lineRule="auto"/>
              <w:jc w:val="both"/>
              <w:rPr>
                <w:sz w:val="28"/>
                <w:szCs w:val="28"/>
                <w:lang w:val="vi-VN"/>
              </w:rPr>
            </w:pPr>
            <w:r w:rsidRPr="00A2014F">
              <w:rPr>
                <w:sz w:val="28"/>
                <w:szCs w:val="28"/>
                <w:lang w:val="vi-VN"/>
              </w:rPr>
              <w:t>+ Quy trình xác nhận phải minh bạch, có đối soát giữa khoa/phòng chuyên môn và các phòng chức năng.</w:t>
            </w:r>
          </w:p>
          <w:p w14:paraId="18462259" w14:textId="77777777" w:rsidR="001356BD" w:rsidRPr="00A2014F" w:rsidRDefault="001356BD" w:rsidP="001356BD">
            <w:pPr>
              <w:pStyle w:val="NormalWeb"/>
              <w:spacing w:before="0" w:beforeAutospacing="0" w:after="0" w:afterAutospacing="0" w:line="336" w:lineRule="auto"/>
              <w:jc w:val="both"/>
              <w:rPr>
                <w:sz w:val="28"/>
                <w:szCs w:val="28"/>
                <w:lang w:val="vi-VN"/>
              </w:rPr>
            </w:pPr>
            <w:r w:rsidRPr="00A2014F">
              <w:rPr>
                <w:sz w:val="28"/>
                <w:szCs w:val="28"/>
                <w:lang w:val="vi-VN"/>
              </w:rPr>
              <w:lastRenderedPageBreak/>
              <w:t>+ Công khai danh sách hưởng trong phạm vi nội bộ để tạo sự đồng thuận.</w:t>
            </w:r>
          </w:p>
          <w:p w14:paraId="7FDD8E33" w14:textId="32AC3A87" w:rsidR="001356BD" w:rsidRPr="00A2014F" w:rsidRDefault="001356BD" w:rsidP="001356BD">
            <w:pPr>
              <w:pStyle w:val="NormalWeb"/>
              <w:spacing w:before="0" w:beforeAutospacing="0" w:after="0" w:afterAutospacing="0" w:line="336" w:lineRule="auto"/>
              <w:jc w:val="both"/>
              <w:rPr>
                <w:b/>
                <w:bCs/>
                <w:sz w:val="28"/>
                <w:szCs w:val="28"/>
                <w:lang w:val="vi-VN"/>
              </w:rPr>
            </w:pPr>
            <w:r w:rsidRPr="00A2014F">
              <w:rPr>
                <w:b/>
                <w:bCs/>
                <w:sz w:val="28"/>
                <w:szCs w:val="28"/>
                <w:lang w:val="vi-VN"/>
              </w:rPr>
              <w:t>(TT CĐTS&amp;SS)</w:t>
            </w:r>
          </w:p>
        </w:tc>
        <w:tc>
          <w:tcPr>
            <w:tcW w:w="5040" w:type="dxa"/>
          </w:tcPr>
          <w:p w14:paraId="71A5442B" w14:textId="7777777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5F298340"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633516" w14:paraId="6B4BFF1B" w14:textId="569D10EE" w:rsidTr="001356BD">
        <w:trPr>
          <w:trHeight w:val="558"/>
          <w:jc w:val="center"/>
        </w:trPr>
        <w:tc>
          <w:tcPr>
            <w:tcW w:w="816" w:type="dxa"/>
            <w:vAlign w:val="center"/>
          </w:tcPr>
          <w:p w14:paraId="5F707F47" w14:textId="77777777" w:rsidR="001356BD" w:rsidRPr="00A2014F" w:rsidRDefault="001356BD" w:rsidP="001356BD">
            <w:pPr>
              <w:pStyle w:val="ListParagraph"/>
              <w:numPr>
                <w:ilvl w:val="0"/>
                <w:numId w:val="7"/>
              </w:numPr>
              <w:spacing w:after="0" w:line="360" w:lineRule="auto"/>
              <w:jc w:val="center"/>
              <w:rPr>
                <w:rFonts w:cs="Times New Roman"/>
                <w:b/>
                <w:bCs/>
                <w:szCs w:val="28"/>
                <w:lang w:val="vi-VN"/>
              </w:rPr>
            </w:pPr>
          </w:p>
        </w:tc>
        <w:tc>
          <w:tcPr>
            <w:tcW w:w="6199" w:type="dxa"/>
            <w:vAlign w:val="center"/>
          </w:tcPr>
          <w:p w14:paraId="79CFB1CA" w14:textId="1DD294DE" w:rsidR="001356BD" w:rsidRPr="00A2014F" w:rsidRDefault="001356BD" w:rsidP="00CD6A35">
            <w:pPr>
              <w:pStyle w:val="NormalWeb"/>
              <w:spacing w:before="120" w:beforeAutospacing="0" w:after="120" w:afterAutospacing="0" w:line="336" w:lineRule="auto"/>
              <w:jc w:val="both"/>
              <w:rPr>
                <w:color w:val="000000"/>
                <w:sz w:val="28"/>
                <w:szCs w:val="28"/>
                <w:lang w:val="vi-VN"/>
              </w:rPr>
            </w:pPr>
            <w:r w:rsidRPr="00B55FFA">
              <w:rPr>
                <w:color w:val="000000"/>
                <w:sz w:val="28"/>
                <w:szCs w:val="28"/>
                <w:lang w:val="vi-VN"/>
              </w:rPr>
              <w:t>Đối với các trường hợp luân chuyển công tác, thôi việc, chuyển công tác..thì các chế độ sau khi chấm dứt hợp đồng, được chi trả như thế nào? (Lương, thưởng tết...)</w:t>
            </w:r>
          </w:p>
        </w:tc>
        <w:tc>
          <w:tcPr>
            <w:tcW w:w="5040" w:type="dxa"/>
          </w:tcPr>
          <w:p w14:paraId="2FE47AE9" w14:textId="7777777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629F5CC4"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A2014F" w14:paraId="13BBAD1E" w14:textId="16B6B109" w:rsidTr="001356BD">
        <w:trPr>
          <w:trHeight w:val="558"/>
          <w:jc w:val="center"/>
        </w:trPr>
        <w:tc>
          <w:tcPr>
            <w:tcW w:w="816" w:type="dxa"/>
            <w:vAlign w:val="center"/>
          </w:tcPr>
          <w:p w14:paraId="0C97101E" w14:textId="702E6481" w:rsidR="001356BD" w:rsidRPr="00A2014F" w:rsidRDefault="001356BD" w:rsidP="001356BD">
            <w:pPr>
              <w:spacing w:after="0" w:line="360" w:lineRule="auto"/>
              <w:jc w:val="center"/>
              <w:rPr>
                <w:rFonts w:cs="Times New Roman"/>
                <w:b/>
                <w:szCs w:val="28"/>
              </w:rPr>
            </w:pPr>
            <w:r w:rsidRPr="00A2014F">
              <w:rPr>
                <w:rFonts w:cs="Times New Roman"/>
                <w:b/>
                <w:szCs w:val="28"/>
              </w:rPr>
              <w:t>VI.</w:t>
            </w:r>
          </w:p>
        </w:tc>
        <w:tc>
          <w:tcPr>
            <w:tcW w:w="6199" w:type="dxa"/>
            <w:vAlign w:val="center"/>
          </w:tcPr>
          <w:p w14:paraId="1A520F7D" w14:textId="06A07CBE" w:rsidR="001356BD" w:rsidRPr="00A2014F" w:rsidRDefault="001356BD" w:rsidP="001356BD">
            <w:pPr>
              <w:spacing w:after="0" w:line="336" w:lineRule="auto"/>
              <w:ind w:left="175" w:right="171" w:firstLine="7"/>
              <w:jc w:val="both"/>
              <w:rPr>
                <w:rFonts w:cs="Times New Roman"/>
                <w:b/>
                <w:szCs w:val="28"/>
                <w:lang w:val="vi-VN"/>
              </w:rPr>
            </w:pPr>
            <w:r w:rsidRPr="00A2014F">
              <w:rPr>
                <w:rFonts w:cs="Times New Roman"/>
                <w:b/>
                <w:szCs w:val="28"/>
              </w:rPr>
              <w:t>CÔNG</w:t>
            </w:r>
            <w:r w:rsidRPr="00A2014F">
              <w:rPr>
                <w:rFonts w:cs="Times New Roman"/>
                <w:b/>
                <w:szCs w:val="28"/>
                <w:lang w:val="vi-VN"/>
              </w:rPr>
              <w:t xml:space="preserve"> TÁC THI ĐUA KHEN THƯỞNG</w:t>
            </w:r>
          </w:p>
        </w:tc>
        <w:tc>
          <w:tcPr>
            <w:tcW w:w="5040" w:type="dxa"/>
          </w:tcPr>
          <w:p w14:paraId="5928F7EA" w14:textId="77777777" w:rsidR="001356BD" w:rsidRPr="00A2014F" w:rsidRDefault="001356BD" w:rsidP="001356BD">
            <w:pPr>
              <w:spacing w:before="120" w:after="120" w:line="320" w:lineRule="exact"/>
              <w:ind w:left="172"/>
              <w:jc w:val="both"/>
              <w:rPr>
                <w:rFonts w:eastAsia="Times New Roman" w:cs="Times New Roman"/>
                <w:szCs w:val="28"/>
              </w:rPr>
            </w:pPr>
          </w:p>
        </w:tc>
        <w:tc>
          <w:tcPr>
            <w:tcW w:w="3060" w:type="dxa"/>
          </w:tcPr>
          <w:p w14:paraId="79B253F9" w14:textId="77777777" w:rsidR="001356BD" w:rsidRPr="00A2014F" w:rsidRDefault="001356BD" w:rsidP="001356BD">
            <w:pPr>
              <w:spacing w:before="120" w:after="120" w:line="320" w:lineRule="exact"/>
              <w:ind w:left="172"/>
              <w:jc w:val="both"/>
              <w:rPr>
                <w:rFonts w:eastAsia="Times New Roman" w:cs="Times New Roman"/>
                <w:szCs w:val="28"/>
              </w:rPr>
            </w:pPr>
          </w:p>
        </w:tc>
      </w:tr>
      <w:tr w:rsidR="001356BD" w:rsidRPr="00C74599" w14:paraId="39F7B0E3" w14:textId="494C7004" w:rsidTr="001356BD">
        <w:trPr>
          <w:trHeight w:val="558"/>
          <w:jc w:val="center"/>
        </w:trPr>
        <w:tc>
          <w:tcPr>
            <w:tcW w:w="816" w:type="dxa"/>
            <w:vAlign w:val="center"/>
          </w:tcPr>
          <w:p w14:paraId="4DFEEFF1" w14:textId="7B61FE66" w:rsidR="001356BD" w:rsidRPr="008D6DC5" w:rsidRDefault="001356BD" w:rsidP="001356BD">
            <w:pPr>
              <w:spacing w:after="0" w:line="360" w:lineRule="auto"/>
              <w:jc w:val="center"/>
              <w:rPr>
                <w:rFonts w:cs="Times New Roman"/>
                <w:b/>
                <w:szCs w:val="28"/>
                <w:lang w:val="vi-VN"/>
              </w:rPr>
            </w:pPr>
            <w:r>
              <w:rPr>
                <w:rFonts w:cs="Times New Roman"/>
                <w:b/>
                <w:szCs w:val="28"/>
                <w:lang w:val="vi-VN"/>
              </w:rPr>
              <w:t>1.</w:t>
            </w:r>
          </w:p>
        </w:tc>
        <w:tc>
          <w:tcPr>
            <w:tcW w:w="6199" w:type="dxa"/>
            <w:vAlign w:val="center"/>
          </w:tcPr>
          <w:p w14:paraId="6EEBDC7A" w14:textId="3174C7F6" w:rsidR="001356BD" w:rsidRPr="00A2014F" w:rsidRDefault="00C74599" w:rsidP="00CD6A35">
            <w:pPr>
              <w:spacing w:before="120" w:after="120" w:line="336" w:lineRule="auto"/>
              <w:jc w:val="both"/>
              <w:rPr>
                <w:rFonts w:cs="Times New Roman"/>
                <w:szCs w:val="28"/>
                <w:lang w:val="vi-VN"/>
              </w:rPr>
            </w:pPr>
            <w:r>
              <w:rPr>
                <w:rFonts w:cs="Times New Roman"/>
                <w:szCs w:val="28"/>
                <w:lang w:val="vi-VN"/>
              </w:rPr>
              <w:t xml:space="preserve">* </w:t>
            </w:r>
            <w:r w:rsidR="001356BD" w:rsidRPr="00A2014F">
              <w:rPr>
                <w:rFonts w:cs="Times New Roman"/>
                <w:szCs w:val="28"/>
                <w:lang w:val="vi-VN"/>
              </w:rPr>
              <w:t>Việc sử dụng quỹ thi đua khen thưởng</w:t>
            </w:r>
          </w:p>
          <w:p w14:paraId="59BACCB6" w14:textId="236AF1C5" w:rsidR="001356BD" w:rsidRPr="00A2014F" w:rsidRDefault="00C74599" w:rsidP="00CD6A35">
            <w:pPr>
              <w:spacing w:before="120" w:after="120" w:line="336" w:lineRule="auto"/>
              <w:jc w:val="both"/>
              <w:rPr>
                <w:rFonts w:cs="Times New Roman"/>
                <w:color w:val="000000"/>
                <w:szCs w:val="28"/>
                <w:lang w:val="vi-VN"/>
              </w:rPr>
            </w:pPr>
            <w:r w:rsidRPr="00C74599">
              <w:rPr>
                <w:rFonts w:cs="Times New Roman"/>
                <w:b/>
                <w:bCs/>
                <w:color w:val="000000"/>
                <w:szCs w:val="28"/>
                <w:lang w:val="vi-VN"/>
              </w:rPr>
              <w:t>1</w:t>
            </w:r>
            <w:r>
              <w:rPr>
                <w:rFonts w:cs="Times New Roman"/>
                <w:color w:val="000000"/>
                <w:szCs w:val="28"/>
                <w:lang w:val="vi-VN"/>
              </w:rPr>
              <w:t xml:space="preserve">. </w:t>
            </w:r>
            <w:r w:rsidR="001356BD" w:rsidRPr="00A2014F">
              <w:rPr>
                <w:rFonts w:cs="Times New Roman"/>
                <w:color w:val="000000"/>
                <w:szCs w:val="28"/>
                <w:lang w:val="vi-VN"/>
              </w:rPr>
              <w:t xml:space="preserve">Quỹ cần khen </w:t>
            </w:r>
            <w:r w:rsidR="001356BD">
              <w:rPr>
                <w:rFonts w:cs="Times New Roman"/>
                <w:color w:val="000000"/>
                <w:szCs w:val="28"/>
                <w:lang w:val="vi-VN"/>
              </w:rPr>
              <w:t>thưởng</w:t>
            </w:r>
            <w:r w:rsidR="001356BD" w:rsidRPr="00A2014F">
              <w:rPr>
                <w:rFonts w:cs="Times New Roman"/>
                <w:color w:val="000000"/>
                <w:szCs w:val="28"/>
                <w:lang w:val="vi-VN"/>
              </w:rPr>
              <w:t xml:space="preserve"> các trường hợp đỗ cao trong các kỳ thi.</w:t>
            </w:r>
          </w:p>
          <w:p w14:paraId="6E4C5129" w14:textId="5BF3E09B" w:rsidR="001356BD" w:rsidRPr="00A2014F" w:rsidRDefault="00C74599" w:rsidP="00CD6A35">
            <w:pPr>
              <w:spacing w:before="120" w:after="120" w:line="336" w:lineRule="auto"/>
              <w:jc w:val="both"/>
              <w:rPr>
                <w:rFonts w:cs="Times New Roman"/>
                <w:color w:val="000000"/>
                <w:szCs w:val="28"/>
                <w:lang w:val="vi-VN"/>
              </w:rPr>
            </w:pPr>
            <w:r w:rsidRPr="00C74599">
              <w:rPr>
                <w:rFonts w:cs="Times New Roman"/>
                <w:b/>
                <w:bCs/>
                <w:color w:val="000000"/>
                <w:szCs w:val="28"/>
                <w:lang w:val="vi-VN"/>
              </w:rPr>
              <w:t>2</w:t>
            </w:r>
            <w:r>
              <w:rPr>
                <w:rFonts w:cs="Times New Roman"/>
                <w:color w:val="000000"/>
                <w:szCs w:val="28"/>
                <w:lang w:val="vi-VN"/>
              </w:rPr>
              <w:t xml:space="preserve">. </w:t>
            </w:r>
            <w:r w:rsidR="001356BD" w:rsidRPr="00A2014F">
              <w:rPr>
                <w:rFonts w:cs="Times New Roman"/>
                <w:color w:val="000000"/>
                <w:szCs w:val="28"/>
                <w:lang w:val="vi-VN"/>
              </w:rPr>
              <w:t xml:space="preserve"> Bài báo/báo cáo có uy tín trong và ngoài nước</w:t>
            </w:r>
          </w:p>
          <w:p w14:paraId="1AB5369E" w14:textId="720A73B2" w:rsidR="001356BD" w:rsidRDefault="00C74599" w:rsidP="00CD6A35">
            <w:pPr>
              <w:spacing w:before="120" w:after="120" w:line="336" w:lineRule="auto"/>
              <w:jc w:val="both"/>
              <w:rPr>
                <w:rFonts w:cs="Times New Roman"/>
                <w:b/>
                <w:bCs/>
                <w:color w:val="000000"/>
                <w:szCs w:val="28"/>
                <w:lang w:val="vi-VN"/>
              </w:rPr>
            </w:pPr>
            <w:r w:rsidRPr="00C74599">
              <w:rPr>
                <w:rFonts w:cs="Times New Roman"/>
                <w:b/>
                <w:bCs/>
                <w:color w:val="000000"/>
                <w:szCs w:val="28"/>
                <w:lang w:val="vi-VN"/>
              </w:rPr>
              <w:t>3</w:t>
            </w:r>
            <w:r>
              <w:rPr>
                <w:rFonts w:cs="Times New Roman"/>
                <w:color w:val="000000"/>
                <w:szCs w:val="28"/>
                <w:lang w:val="vi-VN"/>
              </w:rPr>
              <w:t>.</w:t>
            </w:r>
            <w:r w:rsidR="001356BD" w:rsidRPr="00A2014F">
              <w:rPr>
                <w:rFonts w:cs="Times New Roman"/>
                <w:color w:val="000000"/>
                <w:szCs w:val="28"/>
                <w:lang w:val="vi-VN"/>
              </w:rPr>
              <w:t xml:space="preserve"> Quỹ thi đua khen thưởng nên ưu tiên khen thưởng tập thể, cá nhân có đóng góp trực tiếp cho chất lượng chuyên môn, an toàn người bệnh, xử trí ca khó, ca cấp cứu và cải tiến kỹ thuật, tránh phân bổ dàn trải, bình quân</w:t>
            </w:r>
            <w:r w:rsidR="001356BD" w:rsidRPr="00A2014F">
              <w:rPr>
                <w:rFonts w:cs="Times New Roman"/>
                <w:b/>
                <w:bCs/>
                <w:color w:val="000000"/>
                <w:szCs w:val="28"/>
                <w:lang w:val="vi-VN"/>
              </w:rPr>
              <w:t>.</w:t>
            </w:r>
            <w:r w:rsidR="001356BD">
              <w:rPr>
                <w:rFonts w:cs="Times New Roman"/>
                <w:b/>
                <w:bCs/>
                <w:color w:val="000000"/>
                <w:szCs w:val="28"/>
                <w:lang w:val="vi-VN"/>
              </w:rPr>
              <w:t xml:space="preserve"> </w:t>
            </w:r>
          </w:p>
          <w:p w14:paraId="4847DF4B" w14:textId="0777D1B8" w:rsidR="001356BD" w:rsidRPr="00A2014F" w:rsidRDefault="001356BD" w:rsidP="00CD6A35">
            <w:pPr>
              <w:spacing w:before="120" w:after="120" w:line="336" w:lineRule="auto"/>
              <w:jc w:val="both"/>
              <w:rPr>
                <w:rFonts w:cs="Times New Roman"/>
                <w:color w:val="000000"/>
                <w:szCs w:val="28"/>
                <w:lang w:val="vi-VN"/>
              </w:rPr>
            </w:pPr>
            <w:r w:rsidRPr="00A2014F">
              <w:rPr>
                <w:rFonts w:cs="Times New Roman"/>
                <w:b/>
                <w:bCs/>
                <w:color w:val="000000"/>
                <w:szCs w:val="28"/>
                <w:lang w:val="vi-VN"/>
              </w:rPr>
              <w:t>(TT CĐTS&amp;SS)</w:t>
            </w:r>
          </w:p>
        </w:tc>
        <w:tc>
          <w:tcPr>
            <w:tcW w:w="5040" w:type="dxa"/>
          </w:tcPr>
          <w:p w14:paraId="6A82BA16" w14:textId="77777777" w:rsidR="001356BD" w:rsidRDefault="001356BD" w:rsidP="001356BD">
            <w:pPr>
              <w:spacing w:before="120" w:after="120" w:line="320" w:lineRule="exact"/>
              <w:ind w:left="172"/>
              <w:jc w:val="both"/>
              <w:rPr>
                <w:rFonts w:eastAsia="Times New Roman" w:cs="Times New Roman"/>
                <w:szCs w:val="28"/>
                <w:lang w:val="vi-VN"/>
              </w:rPr>
            </w:pPr>
          </w:p>
          <w:p w14:paraId="413BC401" w14:textId="77777777" w:rsidR="00C74599" w:rsidRDefault="00C74599" w:rsidP="001356BD">
            <w:pPr>
              <w:spacing w:before="120" w:after="120" w:line="320" w:lineRule="exact"/>
              <w:ind w:left="172"/>
              <w:jc w:val="both"/>
              <w:rPr>
                <w:rFonts w:eastAsia="Times New Roman" w:cs="Times New Roman"/>
                <w:szCs w:val="28"/>
                <w:lang w:val="vi-VN"/>
              </w:rPr>
            </w:pPr>
          </w:p>
          <w:p w14:paraId="725FCA30" w14:textId="77777777" w:rsidR="00C74599" w:rsidRDefault="00C74599" w:rsidP="001356BD">
            <w:pPr>
              <w:spacing w:before="120" w:after="120" w:line="320" w:lineRule="exact"/>
              <w:ind w:left="172"/>
              <w:jc w:val="both"/>
              <w:rPr>
                <w:rFonts w:eastAsia="Times New Roman" w:cs="Times New Roman"/>
                <w:szCs w:val="28"/>
                <w:lang w:val="vi-VN"/>
              </w:rPr>
            </w:pPr>
          </w:p>
          <w:p w14:paraId="084E2BEC" w14:textId="6C30385C" w:rsidR="00C74599" w:rsidRPr="00C74599" w:rsidRDefault="00C74599" w:rsidP="00C74599">
            <w:pPr>
              <w:spacing w:after="0" w:line="336" w:lineRule="auto"/>
              <w:jc w:val="both"/>
              <w:rPr>
                <w:rFonts w:eastAsia="Times New Roman" w:cs="Times New Roman"/>
                <w:b/>
                <w:bCs/>
                <w:szCs w:val="28"/>
                <w:lang w:val="vi-VN"/>
              </w:rPr>
            </w:pPr>
            <w:r w:rsidRPr="00C74599">
              <w:rPr>
                <w:rFonts w:eastAsia="Times New Roman" w:cs="Times New Roman"/>
                <w:b/>
                <w:bCs/>
                <w:szCs w:val="28"/>
                <w:lang w:val="vi-VN"/>
              </w:rPr>
              <w:t xml:space="preserve">2. </w:t>
            </w:r>
            <w:r w:rsidRPr="00C74599">
              <w:rPr>
                <w:rFonts w:eastAsia="Times New Roman" w:cs="Times New Roman"/>
                <w:szCs w:val="28"/>
                <w:lang w:val="vi-VN"/>
              </w:rPr>
              <w:t xml:space="preserve">Đã có văn bản quy định chế độ hỗ trợ kinh phí cho các báo cáo viên tham gia báo cáo tại Hội nghị trong nước và có hình thức khen thưởng các báo cáo tham gia Hội nghị khoa học Quốc </w:t>
            </w:r>
            <w:r>
              <w:rPr>
                <w:rFonts w:eastAsia="Times New Roman" w:cs="Times New Roman"/>
                <w:szCs w:val="28"/>
                <w:lang w:val="vi-VN"/>
              </w:rPr>
              <w:t>tế.</w:t>
            </w:r>
            <w:r w:rsidR="00B008F3">
              <w:rPr>
                <w:rFonts w:eastAsia="Times New Roman" w:cs="Times New Roman"/>
                <w:szCs w:val="28"/>
                <w:lang w:val="vi-VN"/>
              </w:rPr>
              <w:t xml:space="preserve"> </w:t>
            </w:r>
            <w:r w:rsidR="00B008F3" w:rsidRPr="00B008F3">
              <w:rPr>
                <w:rFonts w:eastAsia="Times New Roman" w:cs="Times New Roman"/>
                <w:b/>
                <w:bCs/>
                <w:szCs w:val="28"/>
                <w:lang w:val="vi-VN"/>
              </w:rPr>
              <w:t>(P. CĐT)</w:t>
            </w:r>
          </w:p>
        </w:tc>
        <w:tc>
          <w:tcPr>
            <w:tcW w:w="3060" w:type="dxa"/>
          </w:tcPr>
          <w:p w14:paraId="14722D56" w14:textId="77777777" w:rsidR="001356BD" w:rsidRPr="00A2014F" w:rsidRDefault="001356BD" w:rsidP="001356BD">
            <w:pPr>
              <w:spacing w:before="120" w:after="120" w:line="320" w:lineRule="exact"/>
              <w:ind w:left="172"/>
              <w:jc w:val="both"/>
              <w:rPr>
                <w:rFonts w:eastAsia="Times New Roman" w:cs="Times New Roman"/>
                <w:szCs w:val="28"/>
                <w:lang w:val="vi-VN"/>
              </w:rPr>
            </w:pPr>
          </w:p>
        </w:tc>
      </w:tr>
      <w:tr w:rsidR="001356BD" w:rsidRPr="00F27573" w14:paraId="7C710EE1" w14:textId="7B41F496" w:rsidTr="001356BD">
        <w:trPr>
          <w:trHeight w:val="558"/>
          <w:jc w:val="center"/>
        </w:trPr>
        <w:tc>
          <w:tcPr>
            <w:tcW w:w="816" w:type="dxa"/>
            <w:vAlign w:val="center"/>
          </w:tcPr>
          <w:p w14:paraId="08DE36DA" w14:textId="61C9559C" w:rsidR="001356BD" w:rsidRPr="00A2014F" w:rsidRDefault="001356BD" w:rsidP="001356BD">
            <w:pPr>
              <w:spacing w:after="0" w:line="360" w:lineRule="auto"/>
              <w:jc w:val="center"/>
              <w:rPr>
                <w:rFonts w:cs="Times New Roman"/>
                <w:b/>
                <w:szCs w:val="28"/>
                <w:lang w:val="vi-VN"/>
              </w:rPr>
            </w:pPr>
            <w:r>
              <w:rPr>
                <w:rFonts w:cs="Times New Roman"/>
                <w:b/>
                <w:szCs w:val="28"/>
                <w:lang w:val="vi-VN"/>
              </w:rPr>
              <w:t>2.</w:t>
            </w:r>
          </w:p>
        </w:tc>
        <w:tc>
          <w:tcPr>
            <w:tcW w:w="6199" w:type="dxa"/>
            <w:vAlign w:val="center"/>
          </w:tcPr>
          <w:p w14:paraId="4FEAECEF" w14:textId="27AAD371" w:rsidR="001356BD" w:rsidRPr="00A2014F" w:rsidRDefault="001356BD" w:rsidP="001356BD">
            <w:pPr>
              <w:spacing w:after="0" w:line="336" w:lineRule="auto"/>
              <w:ind w:right="171"/>
              <w:jc w:val="both"/>
              <w:rPr>
                <w:rFonts w:cs="Times New Roman"/>
                <w:b/>
                <w:szCs w:val="28"/>
                <w:lang w:val="vi-VN"/>
              </w:rPr>
            </w:pPr>
            <w:r w:rsidRPr="00A2014F">
              <w:rPr>
                <w:rFonts w:cs="Times New Roman"/>
                <w:szCs w:val="28"/>
                <w:lang w:val="vi-VN"/>
              </w:rPr>
              <w:t xml:space="preserve">- Đối với chỉ tiêu đánh giá hình thức thi đua khen thưởng cuối năm, các trường hợp nhân viên bị hạ loại do phạm lỗi chuyên môn Hội đồng thi đua tại Bệnh viện họp hạ loại thì quy định rõ là cuối năm cá </w:t>
            </w:r>
            <w:r w:rsidRPr="00A2014F">
              <w:rPr>
                <w:rFonts w:cs="Times New Roman"/>
                <w:szCs w:val="28"/>
                <w:lang w:val="vi-VN"/>
              </w:rPr>
              <w:lastRenderedPageBreak/>
              <w:t>nhân đó sẽ không được đưa vào các hình thức khen thưởng ví dụ như: giấy khen, Bằng khen, không được xếp Hoàn thành xuất sắc nhiệm vụ, không được chiến sỹ thu đua cấp cơ sở...</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Phụ Ngoại)</w:t>
            </w:r>
          </w:p>
        </w:tc>
        <w:tc>
          <w:tcPr>
            <w:tcW w:w="5040" w:type="dxa"/>
          </w:tcPr>
          <w:p w14:paraId="02907F52" w14:textId="77777777" w:rsidR="001356BD" w:rsidRPr="00A2014F" w:rsidRDefault="001356BD" w:rsidP="001356BD">
            <w:pPr>
              <w:spacing w:before="120" w:after="120" w:line="320" w:lineRule="exact"/>
              <w:ind w:left="172"/>
              <w:jc w:val="both"/>
              <w:rPr>
                <w:rFonts w:eastAsia="Times New Roman" w:cs="Times New Roman"/>
                <w:szCs w:val="28"/>
                <w:lang w:val="vi-VN"/>
              </w:rPr>
            </w:pPr>
          </w:p>
        </w:tc>
        <w:tc>
          <w:tcPr>
            <w:tcW w:w="3060" w:type="dxa"/>
          </w:tcPr>
          <w:p w14:paraId="2C510F1C" w14:textId="77777777" w:rsidR="001356BD" w:rsidRPr="00A2014F" w:rsidRDefault="001356BD" w:rsidP="001356BD">
            <w:pPr>
              <w:spacing w:before="120" w:after="120" w:line="320" w:lineRule="exact"/>
              <w:ind w:left="172"/>
              <w:jc w:val="both"/>
              <w:rPr>
                <w:rFonts w:eastAsia="Times New Roman" w:cs="Times New Roman"/>
                <w:szCs w:val="28"/>
                <w:lang w:val="vi-VN"/>
              </w:rPr>
            </w:pPr>
          </w:p>
        </w:tc>
      </w:tr>
      <w:tr w:rsidR="001356BD" w:rsidRPr="00F27573" w14:paraId="5BB5396D" w14:textId="3CBD7F50" w:rsidTr="001356BD">
        <w:trPr>
          <w:trHeight w:val="558"/>
          <w:jc w:val="center"/>
        </w:trPr>
        <w:tc>
          <w:tcPr>
            <w:tcW w:w="816" w:type="dxa"/>
            <w:vAlign w:val="center"/>
          </w:tcPr>
          <w:p w14:paraId="5FA7B9EE" w14:textId="02FA52E1" w:rsidR="001356BD" w:rsidRPr="00721107" w:rsidRDefault="001356BD" w:rsidP="001356BD">
            <w:pPr>
              <w:spacing w:after="0" w:line="360" w:lineRule="auto"/>
              <w:jc w:val="center"/>
              <w:rPr>
                <w:rFonts w:cs="Times New Roman"/>
                <w:b/>
                <w:szCs w:val="28"/>
                <w:lang w:val="vi-VN"/>
              </w:rPr>
            </w:pPr>
            <w:r>
              <w:rPr>
                <w:rFonts w:cs="Times New Roman"/>
                <w:b/>
                <w:szCs w:val="28"/>
                <w:lang w:val="vi-VN"/>
              </w:rPr>
              <w:t>3.</w:t>
            </w:r>
          </w:p>
        </w:tc>
        <w:tc>
          <w:tcPr>
            <w:tcW w:w="6199" w:type="dxa"/>
            <w:vAlign w:val="center"/>
          </w:tcPr>
          <w:p w14:paraId="4094BD59" w14:textId="10EF206E" w:rsidR="001356BD" w:rsidRPr="00721107" w:rsidRDefault="001356BD" w:rsidP="001356BD">
            <w:pPr>
              <w:tabs>
                <w:tab w:val="left" w:pos="270"/>
              </w:tabs>
              <w:spacing w:line="336" w:lineRule="auto"/>
              <w:ind w:left="-90"/>
              <w:jc w:val="both"/>
              <w:rPr>
                <w:rFonts w:cs="Times New Roman"/>
                <w:szCs w:val="28"/>
                <w:lang w:val="vi-VN"/>
              </w:rPr>
            </w:pPr>
            <w:r w:rsidRPr="00721107">
              <w:rPr>
                <w:rFonts w:cs="Times New Roman"/>
                <w:szCs w:val="28"/>
                <w:lang w:val="vi-VN"/>
              </w:rPr>
              <w:t xml:space="preserve"> - Các khoa đạt kết quả cao trong phong trào thi đua của bệnh viện nên đưa vào điểm xét thi đua cuối năm</w:t>
            </w:r>
            <w:r w:rsidRPr="00721107">
              <w:rPr>
                <w:rFonts w:cs="Times New Roman"/>
                <w:b/>
                <w:bCs/>
                <w:szCs w:val="28"/>
                <w:lang w:val="vi-VN"/>
              </w:rPr>
              <w:t>.</w:t>
            </w:r>
            <w:r w:rsidR="00B008F3">
              <w:rPr>
                <w:rFonts w:cs="Times New Roman"/>
                <w:b/>
                <w:bCs/>
                <w:szCs w:val="28"/>
                <w:lang w:val="vi-VN"/>
              </w:rPr>
              <w:t xml:space="preserve"> </w:t>
            </w:r>
            <w:r w:rsidRPr="00721107">
              <w:rPr>
                <w:rFonts w:cs="Times New Roman"/>
                <w:b/>
                <w:bCs/>
                <w:szCs w:val="28"/>
                <w:lang w:val="vi-VN"/>
              </w:rPr>
              <w:t>(K.Phụ nội</w:t>
            </w:r>
            <w:r>
              <w:rPr>
                <w:rFonts w:cs="Times New Roman"/>
                <w:b/>
                <w:bCs/>
                <w:szCs w:val="28"/>
                <w:lang w:val="vi-VN"/>
              </w:rPr>
              <w:t xml:space="preserve"> tiết</w:t>
            </w:r>
            <w:r w:rsidRPr="00721107">
              <w:rPr>
                <w:rFonts w:cs="Times New Roman"/>
                <w:b/>
                <w:bCs/>
                <w:szCs w:val="28"/>
                <w:lang w:val="vi-VN"/>
              </w:rPr>
              <w:t>)</w:t>
            </w:r>
          </w:p>
        </w:tc>
        <w:tc>
          <w:tcPr>
            <w:tcW w:w="5040" w:type="dxa"/>
          </w:tcPr>
          <w:p w14:paraId="2530C9AA" w14:textId="77777777" w:rsidR="001356BD" w:rsidRPr="00633516" w:rsidRDefault="001356BD" w:rsidP="001356BD">
            <w:pPr>
              <w:spacing w:before="120" w:after="120" w:line="320" w:lineRule="exact"/>
              <w:ind w:left="172"/>
              <w:jc w:val="both"/>
              <w:rPr>
                <w:rFonts w:eastAsia="Times New Roman" w:cs="Times New Roman"/>
                <w:szCs w:val="28"/>
                <w:lang w:val="vi-VN"/>
              </w:rPr>
            </w:pPr>
          </w:p>
        </w:tc>
        <w:tc>
          <w:tcPr>
            <w:tcW w:w="3060" w:type="dxa"/>
          </w:tcPr>
          <w:p w14:paraId="4CC9E73E" w14:textId="77777777" w:rsidR="001356BD" w:rsidRPr="00633516" w:rsidRDefault="001356BD" w:rsidP="001356BD">
            <w:pPr>
              <w:spacing w:before="120" w:after="120" w:line="320" w:lineRule="exact"/>
              <w:ind w:left="172"/>
              <w:jc w:val="both"/>
              <w:rPr>
                <w:rFonts w:eastAsia="Times New Roman" w:cs="Times New Roman"/>
                <w:szCs w:val="28"/>
                <w:lang w:val="vi-VN"/>
              </w:rPr>
            </w:pPr>
          </w:p>
        </w:tc>
      </w:tr>
      <w:tr w:rsidR="001356BD" w:rsidRPr="00A2014F" w14:paraId="4C5C68B2" w14:textId="78B924CA" w:rsidTr="001356BD">
        <w:trPr>
          <w:trHeight w:val="558"/>
          <w:jc w:val="center"/>
        </w:trPr>
        <w:tc>
          <w:tcPr>
            <w:tcW w:w="816" w:type="dxa"/>
            <w:vAlign w:val="center"/>
          </w:tcPr>
          <w:p w14:paraId="0F738B90" w14:textId="507FF3E5" w:rsidR="001356BD" w:rsidRPr="00A2014F" w:rsidRDefault="001356BD" w:rsidP="001356BD">
            <w:pPr>
              <w:spacing w:after="0" w:line="360" w:lineRule="auto"/>
              <w:jc w:val="center"/>
              <w:rPr>
                <w:rFonts w:cs="Times New Roman"/>
                <w:szCs w:val="28"/>
              </w:rPr>
            </w:pPr>
            <w:r w:rsidRPr="00A2014F">
              <w:rPr>
                <w:rFonts w:cs="Times New Roman"/>
                <w:b/>
                <w:szCs w:val="28"/>
              </w:rPr>
              <w:t>VII.</w:t>
            </w:r>
          </w:p>
        </w:tc>
        <w:tc>
          <w:tcPr>
            <w:tcW w:w="6199" w:type="dxa"/>
            <w:vAlign w:val="center"/>
          </w:tcPr>
          <w:p w14:paraId="5EBDCB6F" w14:textId="4F741BE4" w:rsidR="001356BD" w:rsidRPr="00A2014F" w:rsidRDefault="001356BD" w:rsidP="001356BD">
            <w:pPr>
              <w:spacing w:after="0" w:line="336" w:lineRule="auto"/>
              <w:ind w:left="175" w:right="171" w:firstLine="7"/>
              <w:jc w:val="both"/>
              <w:rPr>
                <w:rFonts w:cs="Times New Roman"/>
                <w:b/>
                <w:szCs w:val="28"/>
              </w:rPr>
            </w:pPr>
            <w:r w:rsidRPr="00A2014F">
              <w:rPr>
                <w:rFonts w:cs="Times New Roman"/>
                <w:b/>
                <w:szCs w:val="28"/>
              </w:rPr>
              <w:t>CƠ SỞ VẬT CHẤT, TIỆN Y, TRANG THIẾT BỊ LÀM VIỆC</w:t>
            </w:r>
          </w:p>
        </w:tc>
        <w:tc>
          <w:tcPr>
            <w:tcW w:w="5040" w:type="dxa"/>
          </w:tcPr>
          <w:p w14:paraId="32323D0A" w14:textId="77777777" w:rsidR="001356BD" w:rsidRPr="00A2014F" w:rsidRDefault="001356BD" w:rsidP="001356BD">
            <w:pPr>
              <w:spacing w:before="120" w:after="120" w:line="320" w:lineRule="exact"/>
              <w:ind w:left="172"/>
              <w:jc w:val="both"/>
              <w:rPr>
                <w:rFonts w:eastAsia="Times New Roman" w:cs="Times New Roman"/>
                <w:szCs w:val="28"/>
              </w:rPr>
            </w:pPr>
          </w:p>
        </w:tc>
        <w:tc>
          <w:tcPr>
            <w:tcW w:w="3060" w:type="dxa"/>
          </w:tcPr>
          <w:p w14:paraId="71C54F78" w14:textId="77777777" w:rsidR="001356BD" w:rsidRPr="00A2014F" w:rsidRDefault="001356BD" w:rsidP="001356BD">
            <w:pPr>
              <w:spacing w:before="120" w:after="120" w:line="320" w:lineRule="exact"/>
              <w:ind w:left="172"/>
              <w:jc w:val="both"/>
              <w:rPr>
                <w:rFonts w:eastAsia="Times New Roman" w:cs="Times New Roman"/>
                <w:szCs w:val="28"/>
              </w:rPr>
            </w:pPr>
          </w:p>
        </w:tc>
      </w:tr>
      <w:tr w:rsidR="001356BD" w:rsidRPr="00A2014F" w14:paraId="15E73960" w14:textId="398692A0" w:rsidTr="001356BD">
        <w:trPr>
          <w:trHeight w:val="558"/>
          <w:jc w:val="center"/>
        </w:trPr>
        <w:tc>
          <w:tcPr>
            <w:tcW w:w="816" w:type="dxa"/>
            <w:vAlign w:val="center"/>
          </w:tcPr>
          <w:p w14:paraId="2141538B" w14:textId="77777777" w:rsidR="001356BD" w:rsidRPr="00A2014F" w:rsidRDefault="001356BD" w:rsidP="001356BD">
            <w:pPr>
              <w:pStyle w:val="ListParagraph"/>
              <w:numPr>
                <w:ilvl w:val="0"/>
                <w:numId w:val="8"/>
              </w:numPr>
              <w:spacing w:after="0" w:line="360" w:lineRule="auto"/>
              <w:jc w:val="center"/>
              <w:rPr>
                <w:rFonts w:cs="Times New Roman"/>
                <w:b/>
                <w:szCs w:val="28"/>
                <w:lang w:val="vi-VN"/>
              </w:rPr>
            </w:pPr>
          </w:p>
        </w:tc>
        <w:tc>
          <w:tcPr>
            <w:tcW w:w="6199" w:type="dxa"/>
            <w:vAlign w:val="center"/>
          </w:tcPr>
          <w:p w14:paraId="543D0846" w14:textId="0BEB854E" w:rsidR="001356BD" w:rsidRPr="00A2014F" w:rsidRDefault="001356BD" w:rsidP="00CD6A35">
            <w:pPr>
              <w:tabs>
                <w:tab w:val="left" w:pos="3594"/>
              </w:tabs>
              <w:spacing w:before="120" w:after="120" w:line="336" w:lineRule="auto"/>
              <w:jc w:val="both"/>
              <w:rPr>
                <w:rFonts w:cs="Times New Roman"/>
                <w:szCs w:val="28"/>
                <w:lang w:val="vi-VN"/>
              </w:rPr>
            </w:pPr>
            <w:r w:rsidRPr="00A2014F">
              <w:rPr>
                <w:rFonts w:cs="Times New Roman"/>
                <w:szCs w:val="28"/>
                <w:lang w:val="vi-VN"/>
              </w:rPr>
              <w:t xml:space="preserve">  Sửa lại mái che nhà xe nhân viên đã hư hỏng sau bão để bảo vệ tài sản nhân viên. Đề nghị có mái che cho nhà xe nhân viên để xe máy.</w:t>
            </w:r>
            <w:r w:rsidRPr="00A2014F">
              <w:rPr>
                <w:rFonts w:cs="Times New Roman"/>
                <w:b/>
                <w:bCs/>
                <w:szCs w:val="28"/>
                <w:lang w:val="vi-VN"/>
              </w:rPr>
              <w:t xml:space="preserve"> (Sản Đẻ), (</w:t>
            </w:r>
            <w:r>
              <w:rPr>
                <w:rFonts w:cs="Times New Roman"/>
                <w:b/>
                <w:bCs/>
                <w:szCs w:val="28"/>
                <w:lang w:val="vi-VN"/>
              </w:rPr>
              <w:t>K.</w:t>
            </w:r>
            <w:r w:rsidRPr="00A2014F">
              <w:rPr>
                <w:rFonts w:cs="Times New Roman"/>
                <w:b/>
                <w:bCs/>
                <w:szCs w:val="28"/>
                <w:lang w:val="vi-VN"/>
              </w:rPr>
              <w:t>HSTC-CĐ)</w:t>
            </w:r>
          </w:p>
        </w:tc>
        <w:tc>
          <w:tcPr>
            <w:tcW w:w="5040" w:type="dxa"/>
          </w:tcPr>
          <w:p w14:paraId="447349E9" w14:textId="537D4F35" w:rsidR="001356BD" w:rsidRPr="00A2014F" w:rsidRDefault="001356BD" w:rsidP="001356BD">
            <w:pPr>
              <w:spacing w:before="120" w:after="120" w:line="360" w:lineRule="exact"/>
              <w:jc w:val="both"/>
              <w:rPr>
                <w:rFonts w:eastAsia="Times New Roman" w:cs="Times New Roman"/>
                <w:color w:val="000000" w:themeColor="text1"/>
                <w:szCs w:val="28"/>
                <w:lang w:val="vi-VN"/>
              </w:rPr>
            </w:pPr>
          </w:p>
        </w:tc>
        <w:tc>
          <w:tcPr>
            <w:tcW w:w="3060" w:type="dxa"/>
          </w:tcPr>
          <w:p w14:paraId="7AB3CA7B" w14:textId="77777777" w:rsidR="001356BD" w:rsidRPr="00A2014F" w:rsidRDefault="001356BD" w:rsidP="001356BD">
            <w:pPr>
              <w:spacing w:before="120" w:after="120" w:line="360" w:lineRule="exact"/>
              <w:jc w:val="both"/>
              <w:rPr>
                <w:rFonts w:eastAsia="Times New Roman" w:cs="Times New Roman"/>
                <w:color w:val="000000" w:themeColor="text1"/>
                <w:szCs w:val="28"/>
                <w:lang w:val="vi-VN"/>
              </w:rPr>
            </w:pPr>
          </w:p>
        </w:tc>
      </w:tr>
      <w:tr w:rsidR="001356BD" w:rsidRPr="00404D6F" w14:paraId="314921E4" w14:textId="5E6BC007" w:rsidTr="001356BD">
        <w:trPr>
          <w:trHeight w:val="558"/>
          <w:jc w:val="center"/>
        </w:trPr>
        <w:tc>
          <w:tcPr>
            <w:tcW w:w="816" w:type="dxa"/>
            <w:vAlign w:val="center"/>
          </w:tcPr>
          <w:p w14:paraId="6290E786" w14:textId="77777777" w:rsidR="001356BD" w:rsidRPr="00A2014F" w:rsidRDefault="001356BD" w:rsidP="001356BD">
            <w:pPr>
              <w:pStyle w:val="ListParagraph"/>
              <w:numPr>
                <w:ilvl w:val="0"/>
                <w:numId w:val="8"/>
              </w:numPr>
              <w:spacing w:after="0" w:line="360" w:lineRule="auto"/>
              <w:jc w:val="center"/>
              <w:rPr>
                <w:rFonts w:cs="Times New Roman"/>
                <w:b/>
                <w:szCs w:val="28"/>
                <w:lang w:val="vi-VN"/>
              </w:rPr>
            </w:pPr>
          </w:p>
        </w:tc>
        <w:tc>
          <w:tcPr>
            <w:tcW w:w="6199" w:type="dxa"/>
            <w:vAlign w:val="center"/>
          </w:tcPr>
          <w:p w14:paraId="52C5E9F1" w14:textId="07F936B5" w:rsidR="001356BD" w:rsidRPr="00A2014F" w:rsidRDefault="001356BD" w:rsidP="001356BD">
            <w:pPr>
              <w:spacing w:after="0" w:line="336" w:lineRule="auto"/>
              <w:jc w:val="both"/>
              <w:rPr>
                <w:rFonts w:cs="Times New Roman"/>
                <w:szCs w:val="28"/>
                <w:lang w:val="vi-VN"/>
              </w:rPr>
            </w:pPr>
            <w:r w:rsidRPr="00A2014F">
              <w:rPr>
                <w:rFonts w:cs="Times New Roman"/>
                <w:color w:val="000000" w:themeColor="text1"/>
                <w:szCs w:val="28"/>
                <w:lang w:val="vi-VN"/>
              </w:rPr>
              <w:t xml:space="preserve"> </w:t>
            </w:r>
            <w:r>
              <w:rPr>
                <w:rFonts w:cs="Times New Roman"/>
                <w:color w:val="000000" w:themeColor="text1"/>
                <w:szCs w:val="28"/>
                <w:lang w:val="vi-VN"/>
              </w:rPr>
              <w:t xml:space="preserve"> </w:t>
            </w:r>
            <w:r w:rsidRPr="00A2014F">
              <w:rPr>
                <w:rFonts w:cs="Times New Roman"/>
                <w:color w:val="000000" w:themeColor="text1"/>
                <w:szCs w:val="28"/>
                <w:lang w:val="vi-VN"/>
              </w:rPr>
              <w:t xml:space="preserve">Trang trí khuôn viên khoa phòng đồng nhất trong </w:t>
            </w:r>
            <w:r>
              <w:rPr>
                <w:rFonts w:cs="Times New Roman"/>
                <w:color w:val="000000" w:themeColor="text1"/>
                <w:szCs w:val="28"/>
                <w:lang w:val="vi-VN"/>
              </w:rPr>
              <w:t>B</w:t>
            </w:r>
            <w:r w:rsidRPr="00A2014F">
              <w:rPr>
                <w:rFonts w:cs="Times New Roman"/>
                <w:color w:val="000000" w:themeColor="text1"/>
                <w:szCs w:val="28"/>
                <w:lang w:val="vi-VN"/>
              </w:rPr>
              <w:t xml:space="preserve">ệnh viện </w:t>
            </w:r>
            <w:r>
              <w:rPr>
                <w:rFonts w:cs="Times New Roman"/>
                <w:color w:val="000000" w:themeColor="text1"/>
                <w:szCs w:val="28"/>
                <w:lang w:val="vi-VN"/>
              </w:rPr>
              <w:t>xanh,</w:t>
            </w:r>
            <w:r w:rsidRPr="00A2014F">
              <w:rPr>
                <w:rFonts w:cs="Times New Roman"/>
                <w:color w:val="000000" w:themeColor="text1"/>
                <w:szCs w:val="28"/>
                <w:lang w:val="vi-VN"/>
              </w:rPr>
              <w:t xml:space="preserve"> </w:t>
            </w:r>
            <w:r>
              <w:rPr>
                <w:rFonts w:cs="Times New Roman"/>
                <w:color w:val="000000" w:themeColor="text1"/>
                <w:szCs w:val="28"/>
                <w:lang w:val="vi-VN"/>
              </w:rPr>
              <w:t>sạch,</w:t>
            </w:r>
            <w:r w:rsidRPr="00A2014F">
              <w:rPr>
                <w:rFonts w:cs="Times New Roman"/>
                <w:color w:val="000000" w:themeColor="text1"/>
                <w:szCs w:val="28"/>
                <w:lang w:val="vi-VN"/>
              </w:rPr>
              <w:t xml:space="preserve"> đẹp.</w:t>
            </w:r>
            <w:r w:rsidRPr="00A2014F">
              <w:rPr>
                <w:rFonts w:cs="Times New Roman"/>
                <w:b/>
                <w:bCs/>
                <w:color w:val="000000" w:themeColor="text1"/>
                <w:szCs w:val="28"/>
                <w:lang w:val="vi-VN"/>
              </w:rPr>
              <w:t xml:space="preserve"> (</w:t>
            </w:r>
            <w:r>
              <w:rPr>
                <w:rFonts w:cs="Times New Roman"/>
                <w:b/>
                <w:bCs/>
                <w:color w:val="000000" w:themeColor="text1"/>
                <w:szCs w:val="28"/>
                <w:lang w:val="vi-VN"/>
              </w:rPr>
              <w:t>K.</w:t>
            </w:r>
            <w:r w:rsidRPr="00A2014F">
              <w:rPr>
                <w:rFonts w:cs="Times New Roman"/>
                <w:b/>
                <w:bCs/>
                <w:color w:val="000000" w:themeColor="text1"/>
                <w:szCs w:val="28"/>
                <w:lang w:val="vi-VN"/>
              </w:rPr>
              <w:t>TMH)</w:t>
            </w:r>
          </w:p>
        </w:tc>
        <w:tc>
          <w:tcPr>
            <w:tcW w:w="5040" w:type="dxa"/>
          </w:tcPr>
          <w:p w14:paraId="0DAC97D3" w14:textId="575CF1F6" w:rsidR="001356BD" w:rsidRPr="00A2014F" w:rsidRDefault="001356BD" w:rsidP="001356BD">
            <w:pPr>
              <w:spacing w:before="120" w:after="120" w:line="360" w:lineRule="exact"/>
              <w:jc w:val="both"/>
              <w:rPr>
                <w:rFonts w:eastAsia="Times New Roman" w:cs="Times New Roman"/>
                <w:color w:val="000000" w:themeColor="text1"/>
                <w:szCs w:val="28"/>
                <w:lang w:val="vi-VN"/>
              </w:rPr>
            </w:pPr>
          </w:p>
        </w:tc>
        <w:tc>
          <w:tcPr>
            <w:tcW w:w="3060" w:type="dxa"/>
          </w:tcPr>
          <w:p w14:paraId="66B2A362" w14:textId="77777777" w:rsidR="001356BD" w:rsidRPr="00A2014F" w:rsidRDefault="001356BD" w:rsidP="001356BD">
            <w:pPr>
              <w:spacing w:before="120" w:after="120" w:line="360" w:lineRule="exact"/>
              <w:jc w:val="both"/>
              <w:rPr>
                <w:rFonts w:eastAsia="Times New Roman" w:cs="Times New Roman"/>
                <w:color w:val="000000" w:themeColor="text1"/>
                <w:szCs w:val="28"/>
                <w:lang w:val="vi-VN"/>
              </w:rPr>
            </w:pPr>
          </w:p>
        </w:tc>
      </w:tr>
      <w:tr w:rsidR="001356BD" w:rsidRPr="00F27573" w14:paraId="5106267A" w14:textId="6E32D472" w:rsidTr="001356BD">
        <w:trPr>
          <w:trHeight w:val="558"/>
          <w:jc w:val="center"/>
        </w:trPr>
        <w:tc>
          <w:tcPr>
            <w:tcW w:w="816" w:type="dxa"/>
            <w:vAlign w:val="center"/>
          </w:tcPr>
          <w:p w14:paraId="5DA5F00F" w14:textId="77777777" w:rsidR="001356BD" w:rsidRPr="00A2014F" w:rsidRDefault="001356BD" w:rsidP="001356BD">
            <w:pPr>
              <w:pStyle w:val="ListParagraph"/>
              <w:numPr>
                <w:ilvl w:val="0"/>
                <w:numId w:val="8"/>
              </w:numPr>
              <w:spacing w:after="0" w:line="360" w:lineRule="auto"/>
              <w:jc w:val="center"/>
              <w:rPr>
                <w:rFonts w:cs="Times New Roman"/>
                <w:b/>
                <w:szCs w:val="28"/>
                <w:lang w:val="vi-VN"/>
              </w:rPr>
            </w:pPr>
          </w:p>
        </w:tc>
        <w:tc>
          <w:tcPr>
            <w:tcW w:w="6199" w:type="dxa"/>
            <w:vAlign w:val="center"/>
          </w:tcPr>
          <w:p w14:paraId="582EBDA5" w14:textId="306376D7" w:rsidR="001356BD" w:rsidRPr="00A2014F" w:rsidRDefault="001356BD" w:rsidP="00CD6A35">
            <w:pPr>
              <w:tabs>
                <w:tab w:val="left" w:pos="646"/>
              </w:tabs>
              <w:spacing w:before="120" w:after="120" w:line="336" w:lineRule="auto"/>
              <w:jc w:val="both"/>
              <w:rPr>
                <w:rFonts w:cs="Times New Roman"/>
                <w:b/>
                <w:bCs/>
                <w:szCs w:val="28"/>
                <w:lang w:val="vi-VN"/>
              </w:rPr>
            </w:pPr>
            <w:r w:rsidRPr="00A2014F">
              <w:rPr>
                <w:rFonts w:cs="Times New Roman"/>
                <w:szCs w:val="28"/>
                <w:lang w:val="vi-VN"/>
              </w:rPr>
              <w:t xml:space="preserve"> Đề nghị Bệnh viện bổ sung thêm máy vi tính cho khoa để đáp ứng yêu cầu triển khai hồ sơ bệnh án điện tử, giảm tải áp lực công việc và nâng cao hiệu quả chuyên môn, hiện nay khoa có 6 máy tính/ 120 giường bệnh/ 4 tầng.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 xml:space="preserve">ĐTTN), </w:t>
            </w:r>
            <w:r w:rsidRPr="00A2014F">
              <w:rPr>
                <w:rFonts w:cs="Times New Roman"/>
                <w:bCs/>
                <w:szCs w:val="28"/>
                <w:lang w:val="vi-VN"/>
              </w:rPr>
              <w:t>Tăng số lượng máy tính để bàn cho khoa phòng để công việc trôi chảy hơn</w:t>
            </w:r>
            <w:r w:rsidRPr="00A2014F">
              <w:rPr>
                <w:rFonts w:cs="Times New Roman"/>
                <w:b/>
                <w:szCs w:val="28"/>
                <w:lang w:val="vi-VN"/>
              </w:rPr>
              <w:t>.(</w:t>
            </w:r>
            <w:r>
              <w:rPr>
                <w:rFonts w:cs="Times New Roman"/>
                <w:b/>
                <w:szCs w:val="28"/>
                <w:lang w:val="vi-VN"/>
              </w:rPr>
              <w:t>K.</w:t>
            </w:r>
            <w:r w:rsidRPr="00A2014F">
              <w:rPr>
                <w:rFonts w:cs="Times New Roman"/>
                <w:b/>
                <w:szCs w:val="28"/>
                <w:lang w:val="vi-VN"/>
              </w:rPr>
              <w:t>Sản Bệnh)</w:t>
            </w:r>
          </w:p>
        </w:tc>
        <w:tc>
          <w:tcPr>
            <w:tcW w:w="5040" w:type="dxa"/>
          </w:tcPr>
          <w:p w14:paraId="142E5882" w14:textId="65ACAEF6" w:rsidR="001356BD" w:rsidRPr="00A2014F" w:rsidRDefault="001356BD" w:rsidP="001356BD">
            <w:pPr>
              <w:spacing w:before="120" w:after="120" w:line="360" w:lineRule="exact"/>
              <w:jc w:val="both"/>
              <w:rPr>
                <w:rFonts w:eastAsia="Times New Roman" w:cs="Times New Roman"/>
                <w:color w:val="000000" w:themeColor="text1"/>
                <w:szCs w:val="28"/>
                <w:lang w:val="vi-VN"/>
              </w:rPr>
            </w:pPr>
          </w:p>
        </w:tc>
        <w:tc>
          <w:tcPr>
            <w:tcW w:w="3060" w:type="dxa"/>
          </w:tcPr>
          <w:p w14:paraId="2F0CFE32" w14:textId="77777777" w:rsidR="001356BD" w:rsidRPr="00A2014F" w:rsidRDefault="001356BD" w:rsidP="001356BD">
            <w:pPr>
              <w:spacing w:before="120" w:after="120" w:line="360" w:lineRule="exact"/>
              <w:jc w:val="both"/>
              <w:rPr>
                <w:rFonts w:eastAsia="Times New Roman" w:cs="Times New Roman"/>
                <w:color w:val="000000" w:themeColor="text1"/>
                <w:szCs w:val="28"/>
                <w:lang w:val="vi-VN"/>
              </w:rPr>
            </w:pPr>
          </w:p>
        </w:tc>
      </w:tr>
      <w:tr w:rsidR="001356BD" w:rsidRPr="008804E5" w14:paraId="6A2C04B4" w14:textId="2080837B" w:rsidTr="001356BD">
        <w:trPr>
          <w:trHeight w:val="558"/>
          <w:jc w:val="center"/>
        </w:trPr>
        <w:tc>
          <w:tcPr>
            <w:tcW w:w="816" w:type="dxa"/>
            <w:vAlign w:val="center"/>
          </w:tcPr>
          <w:p w14:paraId="73FEF973" w14:textId="77777777" w:rsidR="001356BD" w:rsidRPr="00A2014F" w:rsidRDefault="001356BD" w:rsidP="001356BD">
            <w:pPr>
              <w:pStyle w:val="ListParagraph"/>
              <w:numPr>
                <w:ilvl w:val="0"/>
                <w:numId w:val="8"/>
              </w:numPr>
              <w:spacing w:after="0" w:line="360" w:lineRule="auto"/>
              <w:jc w:val="center"/>
              <w:rPr>
                <w:rFonts w:cs="Times New Roman"/>
                <w:b/>
                <w:szCs w:val="28"/>
                <w:lang w:val="vi-VN"/>
              </w:rPr>
            </w:pPr>
          </w:p>
        </w:tc>
        <w:tc>
          <w:tcPr>
            <w:tcW w:w="6199" w:type="dxa"/>
          </w:tcPr>
          <w:p w14:paraId="05FFACA9" w14:textId="2A8EB1E5" w:rsidR="001356BD" w:rsidRPr="00A2014F" w:rsidRDefault="001356BD" w:rsidP="00CD6A35">
            <w:pPr>
              <w:tabs>
                <w:tab w:val="left" w:pos="270"/>
              </w:tabs>
              <w:spacing w:before="120" w:after="120" w:line="336" w:lineRule="auto"/>
              <w:ind w:left="-90"/>
              <w:jc w:val="both"/>
              <w:rPr>
                <w:rFonts w:cs="Times New Roman"/>
                <w:b/>
                <w:bCs/>
                <w:szCs w:val="28"/>
                <w:lang w:val="vi-VN"/>
              </w:rPr>
            </w:pPr>
            <w:r w:rsidRPr="00A2014F">
              <w:rPr>
                <w:rFonts w:cs="Times New Roman"/>
                <w:szCs w:val="28"/>
                <w:lang w:val="vi-VN"/>
              </w:rPr>
              <w:t xml:space="preserve">  Các cây nước </w:t>
            </w:r>
            <w:r>
              <w:rPr>
                <w:rFonts w:cs="Times New Roman"/>
                <w:szCs w:val="28"/>
                <w:lang w:val="vi-VN"/>
              </w:rPr>
              <w:t xml:space="preserve">nóng /lạnh </w:t>
            </w:r>
            <w:r w:rsidRPr="00A2014F">
              <w:rPr>
                <w:rFonts w:cs="Times New Roman"/>
                <w:szCs w:val="28"/>
                <w:lang w:val="vi-VN"/>
              </w:rPr>
              <w:t xml:space="preserve">ở hành lang cần được kiểm tra, bảo trì bảo dưỡng thường xuyên khi hỏng vì BN Nhi rất cần nước nóng khi thời tiết lạnh.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TK</w:t>
            </w:r>
            <w:r>
              <w:rPr>
                <w:rFonts w:cs="Times New Roman"/>
                <w:b/>
                <w:bCs/>
                <w:szCs w:val="28"/>
                <w:lang w:val="vi-VN"/>
              </w:rPr>
              <w:t>-PHCN</w:t>
            </w:r>
            <w:r w:rsidRPr="00A2014F">
              <w:rPr>
                <w:rFonts w:cs="Times New Roman"/>
                <w:b/>
                <w:bCs/>
                <w:szCs w:val="28"/>
                <w:lang w:val="vi-VN"/>
              </w:rPr>
              <w:t>)</w:t>
            </w:r>
          </w:p>
        </w:tc>
        <w:tc>
          <w:tcPr>
            <w:tcW w:w="5040" w:type="dxa"/>
          </w:tcPr>
          <w:p w14:paraId="3C8F8D49" w14:textId="04EAC74B" w:rsidR="001356BD" w:rsidRPr="00A2014F" w:rsidRDefault="001356BD" w:rsidP="001356BD">
            <w:pPr>
              <w:spacing w:before="120" w:after="120" w:line="320" w:lineRule="exact"/>
              <w:jc w:val="both"/>
              <w:rPr>
                <w:rFonts w:eastAsia="Times New Roman" w:cs="Times New Roman"/>
                <w:color w:val="000000" w:themeColor="text1"/>
                <w:szCs w:val="28"/>
                <w:lang w:val="vi-VN"/>
              </w:rPr>
            </w:pPr>
          </w:p>
        </w:tc>
        <w:tc>
          <w:tcPr>
            <w:tcW w:w="3060" w:type="dxa"/>
          </w:tcPr>
          <w:p w14:paraId="7D40CBD0" w14:textId="77777777" w:rsidR="001356BD" w:rsidRPr="00A2014F" w:rsidRDefault="001356BD" w:rsidP="001356BD">
            <w:pPr>
              <w:spacing w:before="120" w:after="120" w:line="320" w:lineRule="exact"/>
              <w:jc w:val="both"/>
              <w:rPr>
                <w:rFonts w:eastAsia="Times New Roman" w:cs="Times New Roman"/>
                <w:color w:val="000000" w:themeColor="text1"/>
                <w:szCs w:val="28"/>
                <w:lang w:val="vi-VN"/>
              </w:rPr>
            </w:pPr>
          </w:p>
        </w:tc>
      </w:tr>
      <w:tr w:rsidR="001356BD" w:rsidRPr="00F27573" w14:paraId="4A8703E5" w14:textId="39D7EB5D" w:rsidTr="001356BD">
        <w:trPr>
          <w:trHeight w:val="558"/>
          <w:jc w:val="center"/>
        </w:trPr>
        <w:tc>
          <w:tcPr>
            <w:tcW w:w="816" w:type="dxa"/>
            <w:vAlign w:val="center"/>
          </w:tcPr>
          <w:p w14:paraId="58D957AC" w14:textId="77777777" w:rsidR="001356BD" w:rsidRPr="00A2014F" w:rsidRDefault="001356BD" w:rsidP="001356BD">
            <w:pPr>
              <w:pStyle w:val="ListParagraph"/>
              <w:numPr>
                <w:ilvl w:val="0"/>
                <w:numId w:val="8"/>
              </w:numPr>
              <w:spacing w:after="0" w:line="360" w:lineRule="auto"/>
              <w:jc w:val="center"/>
              <w:rPr>
                <w:rFonts w:cs="Times New Roman"/>
                <w:b/>
                <w:szCs w:val="28"/>
                <w:lang w:val="vi-VN"/>
              </w:rPr>
            </w:pPr>
          </w:p>
        </w:tc>
        <w:tc>
          <w:tcPr>
            <w:tcW w:w="6199" w:type="dxa"/>
            <w:vAlign w:val="center"/>
          </w:tcPr>
          <w:p w14:paraId="2505515B" w14:textId="4CB34C4D" w:rsidR="001356BD" w:rsidRPr="00A2014F" w:rsidRDefault="001356BD" w:rsidP="00CD6A35">
            <w:pPr>
              <w:spacing w:before="120" w:after="120" w:line="336" w:lineRule="auto"/>
              <w:jc w:val="both"/>
              <w:rPr>
                <w:rFonts w:eastAsia="Times New Roman" w:cs="Times New Roman"/>
                <w:szCs w:val="28"/>
                <w:lang w:val="vi-VN"/>
              </w:rPr>
            </w:pPr>
            <w:r w:rsidRPr="00A2014F">
              <w:rPr>
                <w:rFonts w:eastAsia="Times New Roman" w:cs="Times New Roman"/>
                <w:b/>
                <w:bCs/>
                <w:szCs w:val="28"/>
                <w:lang w:val="vi-VN"/>
              </w:rPr>
              <w:t>- Về đầu tư trang thiết bị phục vụ triển khai kỹ thuật mới</w:t>
            </w:r>
            <w:r w:rsidRPr="00A2014F">
              <w:rPr>
                <w:rFonts w:eastAsia="Times New Roman" w:cs="Times New Roman"/>
                <w:szCs w:val="28"/>
                <w:lang w:val="vi-VN"/>
              </w:rPr>
              <w:t xml:space="preserve">: Để đáp ứng yêu cầu phát triển chuyên môn và triển khai các kỹ thuật mới tại </w:t>
            </w:r>
            <w:r>
              <w:rPr>
                <w:rFonts w:eastAsia="Times New Roman" w:cs="Times New Roman"/>
                <w:szCs w:val="28"/>
                <w:lang w:val="vi-VN"/>
              </w:rPr>
              <w:t>B</w:t>
            </w:r>
            <w:r w:rsidRPr="00A2014F">
              <w:rPr>
                <w:rFonts w:eastAsia="Times New Roman" w:cs="Times New Roman"/>
                <w:szCs w:val="28"/>
                <w:lang w:val="vi-VN"/>
              </w:rPr>
              <w:t xml:space="preserve">ệnh viện, việc đầu tư, bổ sung trang thiết bị y tế đồng bộ, phù hợp theo kế hoạch là cần thiết. Đề nghị </w:t>
            </w:r>
            <w:r>
              <w:rPr>
                <w:rFonts w:eastAsia="Times New Roman" w:cs="Times New Roman"/>
                <w:szCs w:val="28"/>
                <w:lang w:val="vi-VN"/>
              </w:rPr>
              <w:t>B</w:t>
            </w:r>
            <w:r w:rsidRPr="00A2014F">
              <w:rPr>
                <w:rFonts w:eastAsia="Times New Roman" w:cs="Times New Roman"/>
                <w:szCs w:val="28"/>
                <w:lang w:val="vi-VN"/>
              </w:rPr>
              <w:t>ệnh viện quan tâm xây dựng kế hoạch đầu tư trang thiết bị nhằm đáp ứng nhu cầu thực hiện các kỹ thuật mới, nâng cao chất lượng khám, chữa bệnh và chăm sóc người bệnh</w:t>
            </w:r>
            <w:r w:rsidRPr="00A2014F">
              <w:rPr>
                <w:rFonts w:eastAsia="Times New Roman" w:cs="Times New Roman"/>
                <w:b/>
                <w:bCs/>
                <w:szCs w:val="28"/>
                <w:lang w:val="vi-VN"/>
              </w:rPr>
              <w:t>.(</w:t>
            </w:r>
            <w:r>
              <w:rPr>
                <w:rFonts w:eastAsia="Times New Roman" w:cs="Times New Roman"/>
                <w:b/>
                <w:bCs/>
                <w:szCs w:val="28"/>
                <w:lang w:val="vi-VN"/>
              </w:rPr>
              <w:t>K.</w:t>
            </w:r>
            <w:r w:rsidRPr="00A2014F">
              <w:rPr>
                <w:rFonts w:eastAsia="Times New Roman" w:cs="Times New Roman"/>
                <w:b/>
                <w:bCs/>
                <w:szCs w:val="28"/>
                <w:lang w:val="vi-VN"/>
              </w:rPr>
              <w:t>CTCH-Bỏng)</w:t>
            </w:r>
          </w:p>
        </w:tc>
        <w:tc>
          <w:tcPr>
            <w:tcW w:w="5040" w:type="dxa"/>
          </w:tcPr>
          <w:p w14:paraId="580ECACD" w14:textId="2C45C82A" w:rsidR="001356BD" w:rsidRPr="00A2014F" w:rsidRDefault="001356BD" w:rsidP="001356BD">
            <w:pPr>
              <w:spacing w:before="120" w:after="120" w:line="360" w:lineRule="exact"/>
              <w:jc w:val="both"/>
              <w:rPr>
                <w:rFonts w:eastAsia="Times New Roman" w:cs="Times New Roman"/>
                <w:color w:val="000000" w:themeColor="text1"/>
                <w:szCs w:val="28"/>
                <w:lang w:val="vi-VN"/>
              </w:rPr>
            </w:pPr>
          </w:p>
        </w:tc>
        <w:tc>
          <w:tcPr>
            <w:tcW w:w="3060" w:type="dxa"/>
          </w:tcPr>
          <w:p w14:paraId="2B6D31EB" w14:textId="77777777" w:rsidR="001356BD" w:rsidRPr="00A2014F" w:rsidRDefault="001356BD" w:rsidP="001356BD">
            <w:pPr>
              <w:spacing w:before="120" w:after="120" w:line="360" w:lineRule="exact"/>
              <w:jc w:val="both"/>
              <w:rPr>
                <w:rFonts w:eastAsia="Times New Roman" w:cs="Times New Roman"/>
                <w:color w:val="000000" w:themeColor="text1"/>
                <w:szCs w:val="28"/>
                <w:lang w:val="vi-VN"/>
              </w:rPr>
            </w:pPr>
          </w:p>
        </w:tc>
      </w:tr>
      <w:tr w:rsidR="001356BD" w:rsidRPr="00A2014F" w14:paraId="346C3573" w14:textId="1720C3C3" w:rsidTr="001356BD">
        <w:trPr>
          <w:trHeight w:val="558"/>
          <w:jc w:val="center"/>
        </w:trPr>
        <w:tc>
          <w:tcPr>
            <w:tcW w:w="816" w:type="dxa"/>
            <w:vAlign w:val="center"/>
          </w:tcPr>
          <w:p w14:paraId="35BD6FC4" w14:textId="3B992381" w:rsidR="001356BD" w:rsidRPr="00A2014F" w:rsidRDefault="001356BD" w:rsidP="001356BD">
            <w:pPr>
              <w:spacing w:after="0" w:line="360" w:lineRule="auto"/>
              <w:jc w:val="center"/>
              <w:rPr>
                <w:rFonts w:cs="Times New Roman"/>
                <w:b/>
                <w:szCs w:val="28"/>
                <w:lang w:val="vi-VN"/>
              </w:rPr>
            </w:pPr>
            <w:r w:rsidRPr="00A2014F">
              <w:rPr>
                <w:rFonts w:cs="Times New Roman"/>
                <w:b/>
                <w:szCs w:val="28"/>
                <w:lang w:val="vi-VN"/>
              </w:rPr>
              <w:t>VIII.</w:t>
            </w:r>
          </w:p>
        </w:tc>
        <w:tc>
          <w:tcPr>
            <w:tcW w:w="6199" w:type="dxa"/>
            <w:vAlign w:val="center"/>
          </w:tcPr>
          <w:p w14:paraId="3F758E24" w14:textId="77777777" w:rsidR="001356BD" w:rsidRPr="00A2014F" w:rsidRDefault="001356BD" w:rsidP="001356BD">
            <w:pPr>
              <w:spacing w:after="0" w:line="336" w:lineRule="auto"/>
              <w:ind w:left="175" w:right="171" w:firstLine="7"/>
              <w:jc w:val="both"/>
              <w:rPr>
                <w:rFonts w:cs="Times New Roman"/>
                <w:b/>
                <w:szCs w:val="28"/>
              </w:rPr>
            </w:pPr>
            <w:r w:rsidRPr="00A2014F">
              <w:rPr>
                <w:rFonts w:cs="Times New Roman"/>
                <w:b/>
                <w:szCs w:val="28"/>
              </w:rPr>
              <w:t>TRUYỀN THÔNG</w:t>
            </w:r>
          </w:p>
        </w:tc>
        <w:tc>
          <w:tcPr>
            <w:tcW w:w="5040" w:type="dxa"/>
          </w:tcPr>
          <w:p w14:paraId="1BDAD00D" w14:textId="77777777" w:rsidR="001356BD" w:rsidRPr="00A2014F" w:rsidRDefault="001356BD" w:rsidP="001356BD">
            <w:pPr>
              <w:spacing w:before="120" w:after="120" w:line="320" w:lineRule="exact"/>
              <w:ind w:left="172"/>
              <w:jc w:val="both"/>
              <w:rPr>
                <w:rFonts w:eastAsia="Times New Roman" w:cs="Times New Roman"/>
                <w:szCs w:val="28"/>
              </w:rPr>
            </w:pPr>
          </w:p>
        </w:tc>
        <w:tc>
          <w:tcPr>
            <w:tcW w:w="3060" w:type="dxa"/>
          </w:tcPr>
          <w:p w14:paraId="5F02DCF1" w14:textId="77777777" w:rsidR="001356BD" w:rsidRPr="00A2014F" w:rsidRDefault="001356BD" w:rsidP="001356BD">
            <w:pPr>
              <w:spacing w:before="120" w:after="120" w:line="320" w:lineRule="exact"/>
              <w:ind w:left="172"/>
              <w:jc w:val="both"/>
              <w:rPr>
                <w:rFonts w:eastAsia="Times New Roman" w:cs="Times New Roman"/>
                <w:szCs w:val="28"/>
              </w:rPr>
            </w:pPr>
          </w:p>
        </w:tc>
      </w:tr>
      <w:tr w:rsidR="001356BD" w:rsidRPr="001D0BA2" w14:paraId="5C12A9A5" w14:textId="0BE2DFDF" w:rsidTr="001356BD">
        <w:trPr>
          <w:trHeight w:val="558"/>
          <w:jc w:val="center"/>
        </w:trPr>
        <w:tc>
          <w:tcPr>
            <w:tcW w:w="816" w:type="dxa"/>
            <w:vAlign w:val="center"/>
          </w:tcPr>
          <w:p w14:paraId="364B557E" w14:textId="77777777" w:rsidR="001356BD" w:rsidRPr="00A2014F" w:rsidRDefault="001356BD" w:rsidP="001356BD">
            <w:pPr>
              <w:spacing w:after="0" w:line="360" w:lineRule="auto"/>
              <w:jc w:val="center"/>
              <w:rPr>
                <w:rFonts w:cs="Times New Roman"/>
                <w:b/>
                <w:bCs/>
                <w:szCs w:val="28"/>
                <w:lang w:val="vi-VN"/>
              </w:rPr>
            </w:pPr>
            <w:r w:rsidRPr="00A2014F">
              <w:rPr>
                <w:rFonts w:cs="Times New Roman"/>
                <w:b/>
                <w:bCs/>
                <w:szCs w:val="28"/>
                <w:lang w:val="vi-VN"/>
              </w:rPr>
              <w:t>1.</w:t>
            </w:r>
          </w:p>
        </w:tc>
        <w:tc>
          <w:tcPr>
            <w:tcW w:w="6199" w:type="dxa"/>
            <w:vAlign w:val="center"/>
          </w:tcPr>
          <w:p w14:paraId="031B9F04" w14:textId="60CCFB81"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t>- Phòng công tác xã hội nên có nhiều bài truyền thông hơn về chất lượng khám và chữa bệnh để thu hút bệnh nhân hơn</w:t>
            </w:r>
            <w:r w:rsidRPr="00A2014F">
              <w:rPr>
                <w:rFonts w:cs="Times New Roman"/>
                <w:b/>
                <w:bCs/>
                <w:szCs w:val="28"/>
                <w:lang w:val="vi-VN"/>
              </w:rPr>
              <w:t>.</w:t>
            </w:r>
            <w:r>
              <w:rPr>
                <w:rFonts w:cs="Times New Roman"/>
                <w:b/>
                <w:bCs/>
                <w:szCs w:val="28"/>
                <w:lang w:val="vi-VN"/>
              </w:rPr>
              <w:t xml:space="preserve">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Cấp cứu)</w:t>
            </w:r>
          </w:p>
        </w:tc>
        <w:tc>
          <w:tcPr>
            <w:tcW w:w="5040" w:type="dxa"/>
          </w:tcPr>
          <w:p w14:paraId="55B00091" w14:textId="5CD65D2D" w:rsidR="001356BD" w:rsidRPr="00A2014F" w:rsidRDefault="001356BD" w:rsidP="001356BD">
            <w:pPr>
              <w:spacing w:before="120" w:after="120" w:line="320" w:lineRule="exact"/>
              <w:jc w:val="both"/>
              <w:rPr>
                <w:rFonts w:eastAsia="Times New Roman" w:cs="Times New Roman"/>
                <w:color w:val="000000" w:themeColor="text1"/>
                <w:szCs w:val="28"/>
                <w:lang w:val="vi-VN"/>
              </w:rPr>
            </w:pPr>
          </w:p>
        </w:tc>
        <w:tc>
          <w:tcPr>
            <w:tcW w:w="3060" w:type="dxa"/>
          </w:tcPr>
          <w:p w14:paraId="19B32B15" w14:textId="77777777" w:rsidR="001356BD" w:rsidRPr="00A2014F" w:rsidRDefault="001356BD" w:rsidP="001356BD">
            <w:pPr>
              <w:spacing w:before="120" w:after="120" w:line="320" w:lineRule="exact"/>
              <w:jc w:val="both"/>
              <w:rPr>
                <w:rFonts w:eastAsia="Times New Roman" w:cs="Times New Roman"/>
                <w:color w:val="000000" w:themeColor="text1"/>
                <w:szCs w:val="28"/>
                <w:lang w:val="vi-VN"/>
              </w:rPr>
            </w:pPr>
          </w:p>
        </w:tc>
      </w:tr>
      <w:tr w:rsidR="001356BD" w:rsidRPr="00A2014F" w14:paraId="397216C5" w14:textId="09887988" w:rsidTr="001356BD">
        <w:trPr>
          <w:trHeight w:val="558"/>
          <w:jc w:val="center"/>
        </w:trPr>
        <w:tc>
          <w:tcPr>
            <w:tcW w:w="816" w:type="dxa"/>
            <w:vAlign w:val="center"/>
          </w:tcPr>
          <w:p w14:paraId="53031028" w14:textId="7DBDB988" w:rsidR="001356BD" w:rsidRPr="00A2014F" w:rsidRDefault="001356BD" w:rsidP="001356BD">
            <w:pPr>
              <w:spacing w:after="0" w:line="360" w:lineRule="auto"/>
              <w:jc w:val="center"/>
              <w:rPr>
                <w:rFonts w:cs="Times New Roman"/>
                <w:szCs w:val="28"/>
              </w:rPr>
            </w:pPr>
            <w:r w:rsidRPr="00A2014F">
              <w:rPr>
                <w:rFonts w:cs="Times New Roman"/>
                <w:b/>
                <w:szCs w:val="28"/>
                <w:lang w:val="vi-VN"/>
              </w:rPr>
              <w:t>IX</w:t>
            </w:r>
            <w:r w:rsidRPr="00A2014F">
              <w:rPr>
                <w:rFonts w:cs="Times New Roman"/>
                <w:b/>
                <w:szCs w:val="28"/>
              </w:rPr>
              <w:t>.</w:t>
            </w:r>
          </w:p>
        </w:tc>
        <w:tc>
          <w:tcPr>
            <w:tcW w:w="6199" w:type="dxa"/>
            <w:vAlign w:val="center"/>
          </w:tcPr>
          <w:p w14:paraId="378FB9FB" w14:textId="77777777" w:rsidR="001356BD" w:rsidRPr="00A2014F" w:rsidRDefault="001356BD" w:rsidP="001356BD">
            <w:pPr>
              <w:spacing w:after="0" w:line="336" w:lineRule="auto"/>
              <w:ind w:left="175" w:right="171" w:firstLine="7"/>
              <w:jc w:val="both"/>
              <w:rPr>
                <w:rFonts w:cs="Times New Roman"/>
                <w:b/>
                <w:szCs w:val="28"/>
              </w:rPr>
            </w:pPr>
            <w:r w:rsidRPr="00A2014F">
              <w:rPr>
                <w:rFonts w:cs="Times New Roman"/>
                <w:b/>
                <w:szCs w:val="28"/>
              </w:rPr>
              <w:t>ĐỀ XUẤT KHÁC</w:t>
            </w:r>
          </w:p>
        </w:tc>
        <w:tc>
          <w:tcPr>
            <w:tcW w:w="5040" w:type="dxa"/>
          </w:tcPr>
          <w:p w14:paraId="1FDE97CB" w14:textId="77777777" w:rsidR="001356BD" w:rsidRPr="00A2014F" w:rsidRDefault="001356BD" w:rsidP="001356BD">
            <w:pPr>
              <w:spacing w:before="120" w:after="120" w:line="320" w:lineRule="exact"/>
              <w:ind w:left="172"/>
              <w:jc w:val="both"/>
              <w:rPr>
                <w:rFonts w:eastAsia="Times New Roman" w:cs="Times New Roman"/>
                <w:szCs w:val="28"/>
              </w:rPr>
            </w:pPr>
          </w:p>
        </w:tc>
        <w:tc>
          <w:tcPr>
            <w:tcW w:w="3060" w:type="dxa"/>
          </w:tcPr>
          <w:p w14:paraId="53AB1306" w14:textId="77777777" w:rsidR="001356BD" w:rsidRPr="00A2014F" w:rsidRDefault="001356BD" w:rsidP="001356BD">
            <w:pPr>
              <w:spacing w:before="120" w:after="120" w:line="320" w:lineRule="exact"/>
              <w:ind w:left="172"/>
              <w:jc w:val="both"/>
              <w:rPr>
                <w:rFonts w:eastAsia="Times New Roman" w:cs="Times New Roman"/>
                <w:szCs w:val="28"/>
              </w:rPr>
            </w:pPr>
          </w:p>
        </w:tc>
      </w:tr>
      <w:tr w:rsidR="001356BD" w:rsidRPr="00F27573" w14:paraId="20FB29E2" w14:textId="6505A4FE" w:rsidTr="00FD002F">
        <w:trPr>
          <w:trHeight w:val="977"/>
          <w:jc w:val="center"/>
        </w:trPr>
        <w:tc>
          <w:tcPr>
            <w:tcW w:w="816" w:type="dxa"/>
            <w:vAlign w:val="center"/>
          </w:tcPr>
          <w:p w14:paraId="5455E985" w14:textId="77777777" w:rsidR="001356BD" w:rsidRPr="00A2014F" w:rsidRDefault="001356BD" w:rsidP="001356BD">
            <w:pPr>
              <w:pStyle w:val="ListParagraph"/>
              <w:numPr>
                <w:ilvl w:val="0"/>
                <w:numId w:val="9"/>
              </w:numPr>
              <w:spacing w:after="0" w:line="360" w:lineRule="auto"/>
              <w:jc w:val="center"/>
              <w:rPr>
                <w:rFonts w:cs="Times New Roman"/>
                <w:b/>
                <w:szCs w:val="28"/>
              </w:rPr>
            </w:pPr>
          </w:p>
        </w:tc>
        <w:tc>
          <w:tcPr>
            <w:tcW w:w="6199" w:type="dxa"/>
            <w:vAlign w:val="bottom"/>
          </w:tcPr>
          <w:p w14:paraId="4EAF1FAD" w14:textId="319E594F" w:rsidR="001356BD" w:rsidRPr="00A9486D" w:rsidRDefault="001356BD" w:rsidP="001356BD">
            <w:pPr>
              <w:spacing w:after="0" w:line="312" w:lineRule="auto"/>
              <w:rPr>
                <w:rFonts w:cs="Times New Roman"/>
                <w:szCs w:val="28"/>
                <w:lang w:val="vi-VN"/>
              </w:rPr>
            </w:pPr>
            <w:r w:rsidRPr="00A9486D">
              <w:rPr>
                <w:rFonts w:cs="Times New Roman"/>
                <w:color w:val="FF0000"/>
                <w:szCs w:val="28"/>
                <w:lang w:val="vi-VN"/>
              </w:rPr>
              <w:t>-</w:t>
            </w:r>
            <w:r>
              <w:rPr>
                <w:rFonts w:cs="Times New Roman"/>
                <w:color w:val="FF0000"/>
                <w:szCs w:val="28"/>
                <w:lang w:val="vi-VN"/>
              </w:rPr>
              <w:t xml:space="preserve"> </w:t>
            </w:r>
            <w:r w:rsidRPr="00A9486D">
              <w:rPr>
                <w:rFonts w:cs="Times New Roman"/>
                <w:color w:val="FF0000"/>
                <w:szCs w:val="28"/>
                <w:lang w:val="vi-VN"/>
              </w:rPr>
              <w:t>Theo công văn số 1202/QĐ-BVSN ngày 13/7/2022</w:t>
            </w:r>
            <w:r w:rsidRPr="00A9486D">
              <w:rPr>
                <w:rFonts w:cs="Times New Roman"/>
                <w:szCs w:val="28"/>
                <w:lang w:val="vi-VN"/>
              </w:rPr>
              <w:t>. Điều 6. Nghỉ việc riêng 01 ngày không hưởng lương.</w:t>
            </w:r>
          </w:p>
          <w:p w14:paraId="2F5F11A1" w14:textId="77777777" w:rsidR="001356BD" w:rsidRPr="00A2014F" w:rsidRDefault="001356BD" w:rsidP="001356BD">
            <w:pPr>
              <w:spacing w:after="0" w:line="312" w:lineRule="auto"/>
              <w:jc w:val="both"/>
              <w:rPr>
                <w:rFonts w:cs="Times New Roman"/>
                <w:szCs w:val="28"/>
                <w:lang w:val="vi-VN"/>
              </w:rPr>
            </w:pPr>
            <w:r w:rsidRPr="00A2014F">
              <w:rPr>
                <w:rFonts w:cs="Times New Roman"/>
                <w:szCs w:val="28"/>
                <w:lang w:val="vi-VN"/>
              </w:rPr>
              <w:t xml:space="preserve">Cán bộ, viên chức, người lao động được nghỉ việc riêng 01 ngày không hưởng lương khi ông nội, bà nội, </w:t>
            </w:r>
            <w:r w:rsidRPr="00A2014F">
              <w:rPr>
                <w:rFonts w:cs="Times New Roman"/>
                <w:szCs w:val="28"/>
                <w:lang w:val="vi-VN"/>
              </w:rPr>
              <w:lastRenderedPageBreak/>
              <w:t>ông ngoại, bà ngoại, anh, chị, em ruột chết; bố hoặc mẹ kết hôn, anh, chị, em ruột kết hôn.</w:t>
            </w:r>
          </w:p>
          <w:p w14:paraId="7EEC7E9C" w14:textId="0511F07A" w:rsidR="001356BD" w:rsidRPr="0089201B" w:rsidRDefault="001356BD" w:rsidP="001356BD">
            <w:pPr>
              <w:spacing w:after="0" w:line="312" w:lineRule="auto"/>
              <w:jc w:val="both"/>
              <w:rPr>
                <w:rFonts w:cs="Times New Roman"/>
                <w:szCs w:val="28"/>
                <w:lang w:val="vi-VN"/>
              </w:rPr>
            </w:pPr>
            <w:r w:rsidRPr="00A2014F">
              <w:rPr>
                <w:rFonts w:cs="Times New Roman"/>
                <w:szCs w:val="28"/>
                <w:lang w:val="vi-VN"/>
              </w:rPr>
              <w:t xml:space="preserve"> </w:t>
            </w:r>
            <w:r w:rsidRPr="006637FE">
              <w:rPr>
                <w:rFonts w:cs="Times New Roman"/>
                <w:b/>
                <w:bCs/>
                <w:szCs w:val="28"/>
                <w:lang w:val="vi-VN"/>
              </w:rPr>
              <w:t>Đề nghị:</w:t>
            </w:r>
            <w:r w:rsidRPr="00A2014F">
              <w:rPr>
                <w:rFonts w:cs="Times New Roman"/>
                <w:szCs w:val="28"/>
                <w:lang w:val="vi-VN"/>
              </w:rPr>
              <w:t xml:space="preserve"> Nghỉ việc riêng 01 ngày được hưởng lương</w:t>
            </w:r>
            <w:r>
              <w:rPr>
                <w:rFonts w:cs="Times New Roman"/>
                <w:szCs w:val="28"/>
                <w:lang w:val="vi-VN"/>
              </w:rPr>
              <w:t xml:space="preserve"> </w:t>
            </w:r>
            <w:r>
              <w:rPr>
                <w:rFonts w:cs="Times New Roman"/>
                <w:b/>
                <w:bCs/>
                <w:szCs w:val="28"/>
                <w:lang w:val="vi-VN"/>
              </w:rPr>
              <w:t>(TT CĐTS&amp;SS)</w:t>
            </w:r>
          </w:p>
        </w:tc>
        <w:tc>
          <w:tcPr>
            <w:tcW w:w="5040" w:type="dxa"/>
          </w:tcPr>
          <w:p w14:paraId="5FE1F736" w14:textId="01594607" w:rsidR="001356BD" w:rsidRPr="00A9486D" w:rsidRDefault="00C24A2C" w:rsidP="001356BD">
            <w:pPr>
              <w:spacing w:after="0" w:line="312" w:lineRule="auto"/>
              <w:jc w:val="both"/>
              <w:rPr>
                <w:rFonts w:eastAsia="Times New Roman" w:cs="Times New Roman"/>
                <w:szCs w:val="28"/>
                <w:lang w:val="vi-VN"/>
              </w:rPr>
            </w:pPr>
            <w:bookmarkStart w:id="0" w:name="dieu_115"/>
            <w:r>
              <w:rPr>
                <w:rFonts w:eastAsia="Times New Roman" w:cs="Times New Roman"/>
                <w:b/>
                <w:bCs/>
                <w:szCs w:val="28"/>
                <w:lang w:val="vi-VN"/>
              </w:rPr>
              <w:lastRenderedPageBreak/>
              <w:t xml:space="preserve">      </w:t>
            </w:r>
            <w:r w:rsidR="001356BD">
              <w:rPr>
                <w:rFonts w:eastAsia="Times New Roman" w:cs="Times New Roman"/>
                <w:b/>
                <w:bCs/>
                <w:szCs w:val="28"/>
                <w:lang w:val="it-IT"/>
              </w:rPr>
              <w:t>Căn</w:t>
            </w:r>
            <w:r w:rsidR="001356BD">
              <w:rPr>
                <w:rFonts w:eastAsia="Times New Roman" w:cs="Times New Roman"/>
                <w:b/>
                <w:bCs/>
                <w:szCs w:val="28"/>
                <w:lang w:val="vi-VN"/>
              </w:rPr>
              <w:t xml:space="preserve"> cứ Bộ Luật lao động số 45/2019/QH14 ngày 20/11/2019_ </w:t>
            </w:r>
            <w:r w:rsidR="001356BD" w:rsidRPr="00A9486D">
              <w:rPr>
                <w:rFonts w:eastAsia="Times New Roman" w:cs="Times New Roman"/>
                <w:b/>
                <w:bCs/>
                <w:szCs w:val="28"/>
                <w:lang w:val="it-IT"/>
              </w:rPr>
              <w:t xml:space="preserve">Điều 115. </w:t>
            </w:r>
            <w:r>
              <w:rPr>
                <w:rFonts w:eastAsia="Times New Roman" w:cs="Times New Roman"/>
                <w:b/>
                <w:bCs/>
                <w:szCs w:val="28"/>
                <w:lang w:val="it-IT"/>
              </w:rPr>
              <w:t>Mục</w:t>
            </w:r>
            <w:r>
              <w:rPr>
                <w:rFonts w:eastAsia="Times New Roman" w:cs="Times New Roman"/>
                <w:b/>
                <w:bCs/>
                <w:szCs w:val="28"/>
                <w:lang w:val="vi-VN"/>
              </w:rPr>
              <w:t xml:space="preserve"> 2. </w:t>
            </w:r>
            <w:r w:rsidR="001356BD" w:rsidRPr="00A9486D">
              <w:rPr>
                <w:rFonts w:eastAsia="Times New Roman" w:cs="Times New Roman"/>
                <w:b/>
                <w:bCs/>
                <w:szCs w:val="28"/>
                <w:lang w:val="it-IT"/>
              </w:rPr>
              <w:t>Nghỉ việc riêng, nghỉ không hưởng lương</w:t>
            </w:r>
            <w:bookmarkEnd w:id="0"/>
            <w:r w:rsidR="001356BD">
              <w:rPr>
                <w:rFonts w:eastAsia="Times New Roman" w:cs="Times New Roman"/>
                <w:b/>
                <w:bCs/>
                <w:szCs w:val="28"/>
                <w:lang w:val="vi-VN"/>
              </w:rPr>
              <w:t xml:space="preserve"> quy định:</w:t>
            </w:r>
          </w:p>
          <w:p w14:paraId="74EBB553" w14:textId="0889C53F" w:rsidR="001356BD" w:rsidRPr="00A9486D" w:rsidRDefault="001356BD" w:rsidP="001356BD">
            <w:pPr>
              <w:spacing w:after="0" w:line="312" w:lineRule="auto"/>
              <w:jc w:val="both"/>
              <w:rPr>
                <w:rFonts w:eastAsia="Times New Roman" w:cs="Times New Roman"/>
                <w:szCs w:val="28"/>
                <w:lang w:val="it-IT"/>
              </w:rPr>
            </w:pPr>
            <w:bookmarkStart w:id="1" w:name="khoan_2_115"/>
            <w:r w:rsidRPr="00A9486D">
              <w:rPr>
                <w:rFonts w:eastAsia="Times New Roman" w:cs="Times New Roman"/>
                <w:szCs w:val="28"/>
                <w:lang w:val="it-IT"/>
              </w:rPr>
              <w:lastRenderedPageBreak/>
              <w:t>Người lao động được nghỉ không hưởng lương 01 ngày và phải thông báo với người sử dụng lao động khi ông nội, bà nội, ông ngoại, bà ngoại, anh, chị, em ruột chết; cha hoặc mẹ kết hôn; anh, chị, em ruột kết hôn.</w:t>
            </w:r>
            <w:bookmarkEnd w:id="1"/>
          </w:p>
          <w:p w14:paraId="51C22B12" w14:textId="6D717BAE" w:rsidR="001356BD" w:rsidRPr="00A9486D" w:rsidRDefault="001356BD" w:rsidP="001356BD">
            <w:pPr>
              <w:spacing w:after="0" w:line="312" w:lineRule="auto"/>
              <w:jc w:val="both"/>
              <w:rPr>
                <w:rFonts w:eastAsia="Times New Roman" w:cs="Times New Roman"/>
                <w:szCs w:val="28"/>
                <w:lang w:val="vi-VN"/>
              </w:rPr>
            </w:pPr>
            <w:r>
              <w:rPr>
                <w:rFonts w:eastAsia="Times New Roman" w:cs="Times New Roman"/>
                <w:szCs w:val="28"/>
                <w:lang w:val="it-IT"/>
              </w:rPr>
              <w:t>P</w:t>
            </w:r>
            <w:r>
              <w:rPr>
                <w:rFonts w:eastAsia="Times New Roman" w:cs="Times New Roman"/>
                <w:szCs w:val="28"/>
                <w:lang w:val="vi-VN"/>
              </w:rPr>
              <w:t>.TCCB đã áp dụng theo bộ Luật để đưa ra quy định.</w:t>
            </w:r>
            <w:r w:rsidR="00B008F3">
              <w:rPr>
                <w:rFonts w:eastAsia="Times New Roman" w:cs="Times New Roman"/>
                <w:szCs w:val="28"/>
                <w:lang w:val="vi-VN"/>
              </w:rPr>
              <w:t xml:space="preserve"> </w:t>
            </w:r>
            <w:r w:rsidR="00B008F3" w:rsidRPr="00B008F3">
              <w:rPr>
                <w:rFonts w:eastAsia="Times New Roman" w:cs="Times New Roman"/>
                <w:b/>
                <w:bCs/>
                <w:szCs w:val="28"/>
                <w:lang w:val="vi-VN"/>
              </w:rPr>
              <w:t>(P.TCCB)</w:t>
            </w:r>
          </w:p>
        </w:tc>
        <w:tc>
          <w:tcPr>
            <w:tcW w:w="3060" w:type="dxa"/>
          </w:tcPr>
          <w:p w14:paraId="24979FFB" w14:textId="77777777" w:rsidR="001356BD" w:rsidRDefault="001356BD" w:rsidP="001356BD">
            <w:pPr>
              <w:spacing w:after="0" w:line="312" w:lineRule="auto"/>
              <w:jc w:val="both"/>
              <w:rPr>
                <w:rFonts w:eastAsia="Times New Roman" w:cs="Times New Roman"/>
                <w:b/>
                <w:bCs/>
                <w:szCs w:val="28"/>
                <w:lang w:val="it-IT"/>
              </w:rPr>
            </w:pPr>
          </w:p>
        </w:tc>
      </w:tr>
      <w:tr w:rsidR="001356BD" w:rsidRPr="006D50CD" w14:paraId="078E2540" w14:textId="67E135C0" w:rsidTr="001356BD">
        <w:trPr>
          <w:trHeight w:val="1128"/>
          <w:jc w:val="center"/>
        </w:trPr>
        <w:tc>
          <w:tcPr>
            <w:tcW w:w="816" w:type="dxa"/>
            <w:vAlign w:val="center"/>
          </w:tcPr>
          <w:p w14:paraId="1D4E2C28" w14:textId="77777777" w:rsidR="001356BD" w:rsidRPr="0089201B" w:rsidRDefault="001356BD" w:rsidP="001356BD">
            <w:pPr>
              <w:pStyle w:val="ListParagraph"/>
              <w:numPr>
                <w:ilvl w:val="0"/>
                <w:numId w:val="9"/>
              </w:numPr>
              <w:spacing w:after="0" w:line="360" w:lineRule="auto"/>
              <w:jc w:val="center"/>
              <w:rPr>
                <w:rFonts w:cs="Times New Roman"/>
                <w:b/>
                <w:szCs w:val="28"/>
                <w:lang w:val="vi-VN"/>
              </w:rPr>
            </w:pPr>
          </w:p>
        </w:tc>
        <w:tc>
          <w:tcPr>
            <w:tcW w:w="6199" w:type="dxa"/>
            <w:vAlign w:val="bottom"/>
          </w:tcPr>
          <w:p w14:paraId="5B00B86C" w14:textId="5AAFB43F" w:rsidR="001356BD" w:rsidRPr="00A2014F" w:rsidRDefault="001356BD" w:rsidP="001356BD">
            <w:pPr>
              <w:spacing w:after="0" w:line="336" w:lineRule="auto"/>
              <w:rPr>
                <w:rFonts w:cs="Times New Roman"/>
                <w:bCs/>
                <w:szCs w:val="28"/>
                <w:lang w:val="vi-VN"/>
              </w:rPr>
            </w:pPr>
            <w:r w:rsidRPr="00A2014F">
              <w:rPr>
                <w:rFonts w:cs="Times New Roman"/>
                <w:bCs/>
                <w:szCs w:val="28"/>
                <w:lang w:val="vi-VN"/>
              </w:rPr>
              <w:t xml:space="preserve">- EHC thêm cảnh báo trùng giờ chỉ định với phẫu thuật hoặc siêu âm. </w:t>
            </w:r>
            <w:r w:rsidRPr="00A2014F">
              <w:rPr>
                <w:rFonts w:cs="Times New Roman"/>
                <w:b/>
                <w:szCs w:val="28"/>
                <w:lang w:val="vi-VN"/>
              </w:rPr>
              <w:t>(</w:t>
            </w:r>
            <w:r>
              <w:rPr>
                <w:rFonts w:cs="Times New Roman"/>
                <w:b/>
                <w:szCs w:val="28"/>
                <w:lang w:val="vi-VN"/>
              </w:rPr>
              <w:t>K.</w:t>
            </w:r>
            <w:r w:rsidRPr="00A2014F">
              <w:rPr>
                <w:rFonts w:cs="Times New Roman"/>
                <w:b/>
                <w:szCs w:val="28"/>
                <w:lang w:val="vi-VN"/>
              </w:rPr>
              <w:t>Sản Bệnh)</w:t>
            </w:r>
          </w:p>
        </w:tc>
        <w:tc>
          <w:tcPr>
            <w:tcW w:w="5040" w:type="dxa"/>
          </w:tcPr>
          <w:p w14:paraId="45AFE26C" w14:textId="61CBCDF5" w:rsidR="006F1461" w:rsidRPr="00A2014F" w:rsidRDefault="006D50CD" w:rsidP="001356BD">
            <w:pPr>
              <w:spacing w:before="120" w:after="120" w:line="360" w:lineRule="exact"/>
              <w:jc w:val="both"/>
              <w:rPr>
                <w:rFonts w:eastAsia="Times New Roman" w:cs="Times New Roman"/>
                <w:szCs w:val="28"/>
                <w:lang w:val="vi-VN"/>
              </w:rPr>
            </w:pPr>
            <w:r w:rsidRPr="00F56C58">
              <w:rPr>
                <w:rFonts w:eastAsia="Times New Roman" w:cs="Times New Roman"/>
                <w:szCs w:val="28"/>
                <w:lang w:val="vi-VN"/>
              </w:rPr>
              <w:t>Phòng KHTH phối hợp xử lý (đã có cảnh báo)</w:t>
            </w:r>
          </w:p>
        </w:tc>
        <w:tc>
          <w:tcPr>
            <w:tcW w:w="3060" w:type="dxa"/>
          </w:tcPr>
          <w:p w14:paraId="0E1BA4E8" w14:textId="77777777" w:rsidR="001356BD" w:rsidRDefault="001356BD" w:rsidP="001356BD">
            <w:pPr>
              <w:spacing w:before="120" w:after="120" w:line="360" w:lineRule="exact"/>
              <w:jc w:val="both"/>
              <w:rPr>
                <w:rFonts w:eastAsia="Times New Roman" w:cs="Times New Roman"/>
                <w:szCs w:val="28"/>
                <w:lang w:val="vi-VN"/>
              </w:rPr>
            </w:pPr>
          </w:p>
          <w:p w14:paraId="45D7F139" w14:textId="559208AF" w:rsidR="006F1461" w:rsidRPr="00A2014F" w:rsidRDefault="006F1461" w:rsidP="001356BD">
            <w:pPr>
              <w:spacing w:before="120" w:after="120" w:line="360" w:lineRule="exact"/>
              <w:jc w:val="both"/>
              <w:rPr>
                <w:rFonts w:eastAsia="Times New Roman" w:cs="Times New Roman"/>
                <w:szCs w:val="28"/>
                <w:lang w:val="vi-VN"/>
              </w:rPr>
            </w:pPr>
          </w:p>
        </w:tc>
      </w:tr>
      <w:tr w:rsidR="001356BD" w:rsidRPr="00D101A3" w14:paraId="2CBA93DD" w14:textId="084DF5D2" w:rsidTr="008D0A1B">
        <w:trPr>
          <w:trHeight w:val="6137"/>
          <w:jc w:val="center"/>
        </w:trPr>
        <w:tc>
          <w:tcPr>
            <w:tcW w:w="816" w:type="dxa"/>
            <w:vAlign w:val="center"/>
          </w:tcPr>
          <w:p w14:paraId="2B6D9205" w14:textId="77777777" w:rsidR="001356BD" w:rsidRPr="00AE5E5A" w:rsidRDefault="001356BD" w:rsidP="001356BD">
            <w:pPr>
              <w:pStyle w:val="ListParagraph"/>
              <w:numPr>
                <w:ilvl w:val="0"/>
                <w:numId w:val="9"/>
              </w:numPr>
              <w:spacing w:after="0" w:line="360" w:lineRule="auto"/>
              <w:jc w:val="center"/>
              <w:rPr>
                <w:rFonts w:cs="Times New Roman"/>
                <w:b/>
                <w:szCs w:val="28"/>
                <w:lang w:val="vi-VN"/>
              </w:rPr>
            </w:pPr>
          </w:p>
        </w:tc>
        <w:tc>
          <w:tcPr>
            <w:tcW w:w="6199" w:type="dxa"/>
            <w:vAlign w:val="bottom"/>
          </w:tcPr>
          <w:p w14:paraId="7852A57C" w14:textId="356E3F63" w:rsidR="00CA2A54" w:rsidRDefault="00CA2A54" w:rsidP="008D0A1B">
            <w:pPr>
              <w:spacing w:after="0" w:line="336" w:lineRule="auto"/>
              <w:jc w:val="both"/>
              <w:rPr>
                <w:rFonts w:cs="Times New Roman"/>
                <w:b/>
                <w:bCs/>
                <w:szCs w:val="28"/>
                <w:lang w:val="vi-VN"/>
              </w:rPr>
            </w:pPr>
            <w:r>
              <w:rPr>
                <w:rFonts w:cs="Times New Roman"/>
                <w:szCs w:val="28"/>
                <w:lang w:val="vi-VN"/>
              </w:rPr>
              <w:t xml:space="preserve">-  </w:t>
            </w:r>
            <w:r w:rsidR="001356BD" w:rsidRPr="008D0A1B">
              <w:rPr>
                <w:rFonts w:cs="Times New Roman"/>
                <w:szCs w:val="28"/>
                <w:lang w:val="vi-VN"/>
              </w:rPr>
              <w:t xml:space="preserve">Bệnh viện xem xét bổ sung các xét nghiệm viêm gan B, HIV, siêu âm tuyến giáp, tuyến vú, ổ bụng trong  định kì cho nhân viên nhằm phát hiện sớm bệnh lý, góp phần bảo vệ sức khỏe lâu dài cho viên chức, người lao động. </w:t>
            </w:r>
            <w:r w:rsidR="001356BD" w:rsidRPr="008D0A1B">
              <w:rPr>
                <w:rFonts w:cs="Times New Roman"/>
                <w:b/>
                <w:bCs/>
                <w:szCs w:val="28"/>
                <w:lang w:val="vi-VN"/>
              </w:rPr>
              <w:t xml:space="preserve">(K.ĐTTN); </w:t>
            </w:r>
          </w:p>
          <w:p w14:paraId="25878AEE" w14:textId="56C3823A" w:rsidR="001356BD" w:rsidRPr="008D0A1B" w:rsidRDefault="00CA2A54" w:rsidP="008D0A1B">
            <w:pPr>
              <w:spacing w:after="0" w:line="336" w:lineRule="auto"/>
              <w:jc w:val="both"/>
              <w:rPr>
                <w:rFonts w:cs="Times New Roman"/>
                <w:szCs w:val="28"/>
                <w:lang w:val="vi-VN"/>
              </w:rPr>
            </w:pPr>
            <w:r>
              <w:rPr>
                <w:szCs w:val="28"/>
                <w:lang w:val="vi-VN"/>
              </w:rPr>
              <w:t xml:space="preserve">- </w:t>
            </w:r>
            <w:r w:rsidR="001356BD" w:rsidRPr="008D0A1B">
              <w:rPr>
                <w:szCs w:val="28"/>
                <w:lang w:val="vi-VN"/>
              </w:rPr>
              <w:t>Đề xuất bổ sung các danh mục khám bệnh cho CBNV khi khám sức khỏe định kỳ hằng năm, bao gồm: siêu âm và các chỉ số xét nghiệm máu</w:t>
            </w:r>
            <w:r w:rsidR="001356BD" w:rsidRPr="008D0A1B">
              <w:rPr>
                <w:b/>
                <w:bCs/>
                <w:szCs w:val="28"/>
                <w:lang w:val="vi-VN"/>
              </w:rPr>
              <w:t>. (P.KHTH)</w:t>
            </w:r>
          </w:p>
        </w:tc>
        <w:tc>
          <w:tcPr>
            <w:tcW w:w="5040" w:type="dxa"/>
          </w:tcPr>
          <w:p w14:paraId="3ADB3328" w14:textId="2CC08389" w:rsidR="001356BD" w:rsidRDefault="00A20C7C" w:rsidP="00CA2A54">
            <w:pPr>
              <w:spacing w:after="0" w:line="336" w:lineRule="auto"/>
              <w:jc w:val="both"/>
              <w:rPr>
                <w:rFonts w:eastAsia="Times New Roman" w:cs="Times New Roman"/>
                <w:szCs w:val="28"/>
                <w:lang w:val="vi-VN"/>
              </w:rPr>
            </w:pPr>
            <w:r w:rsidRPr="00E8625C">
              <w:rPr>
                <w:rFonts w:eastAsia="Times New Roman" w:cs="Times New Roman"/>
                <w:b/>
                <w:bCs/>
                <w:szCs w:val="28"/>
                <w:lang w:val="vi-VN"/>
              </w:rPr>
              <w:t>Theo Thông tư số: 32/2023/TT-BYT ngày 31/12/2023</w:t>
            </w:r>
            <w:r>
              <w:rPr>
                <w:rFonts w:eastAsia="Times New Roman" w:cs="Times New Roman"/>
                <w:szCs w:val="28"/>
                <w:lang w:val="vi-VN"/>
              </w:rPr>
              <w:t xml:space="preserve"> quy định về </w:t>
            </w:r>
            <w:r w:rsidRPr="00A20C7C">
              <w:rPr>
                <w:rFonts w:eastAsia="Times New Roman" w:cs="Times New Roman"/>
                <w:szCs w:val="28"/>
                <w:lang w:val="vi-VN"/>
              </w:rPr>
              <w:t xml:space="preserve">Tiêu chuẩn và việc khám sức khỏe </w:t>
            </w:r>
            <w:r w:rsidR="006A4DFC">
              <w:rPr>
                <w:rFonts w:eastAsia="Times New Roman" w:cs="Times New Roman"/>
                <w:szCs w:val="28"/>
                <w:lang w:val="vi-VN"/>
              </w:rPr>
              <w:t xml:space="preserve">theo </w:t>
            </w:r>
            <w:r w:rsidRPr="00A20C7C">
              <w:rPr>
                <w:rFonts w:eastAsia="Times New Roman" w:cs="Times New Roman"/>
                <w:szCs w:val="28"/>
                <w:lang w:val="vi-VN"/>
              </w:rPr>
              <w:t xml:space="preserve">quy </w:t>
            </w:r>
            <w:r w:rsidR="006A4DFC">
              <w:rPr>
                <w:rFonts w:eastAsia="Times New Roman" w:cs="Times New Roman"/>
                <w:szCs w:val="28"/>
                <w:lang w:val="vi-VN"/>
              </w:rPr>
              <w:t xml:space="preserve">định, khám bệnh nghề </w:t>
            </w:r>
            <w:r w:rsidR="00DF6819">
              <w:rPr>
                <w:rFonts w:eastAsia="Times New Roman" w:cs="Times New Roman"/>
                <w:szCs w:val="28"/>
                <w:lang w:val="vi-VN"/>
              </w:rPr>
              <w:t>nghiệp, khám sức khỏe định kỳ hàng năm.</w:t>
            </w:r>
          </w:p>
          <w:p w14:paraId="0FCAD799" w14:textId="102FBA77" w:rsidR="00E8625C" w:rsidRDefault="00E8625C" w:rsidP="00CA2A54">
            <w:pPr>
              <w:spacing w:after="0" w:line="336" w:lineRule="auto"/>
              <w:jc w:val="both"/>
              <w:rPr>
                <w:rFonts w:eastAsia="Times New Roman" w:cs="Times New Roman"/>
                <w:szCs w:val="28"/>
                <w:lang w:val="vi-VN"/>
              </w:rPr>
            </w:pPr>
            <w:r>
              <w:rPr>
                <w:rFonts w:eastAsia="Times New Roman" w:cs="Times New Roman"/>
                <w:szCs w:val="28"/>
                <w:lang w:val="vi-VN"/>
              </w:rPr>
              <w:t xml:space="preserve">Hiện tại khám sức khỏe định </w:t>
            </w:r>
            <w:r w:rsidR="008D0A1B">
              <w:rPr>
                <w:rFonts w:eastAsia="Times New Roman" w:cs="Times New Roman"/>
                <w:szCs w:val="28"/>
                <w:lang w:val="vi-VN"/>
              </w:rPr>
              <w:t>kỳ, khám phát hiện bệnh nghề nghiệp</w:t>
            </w:r>
            <w:r>
              <w:rPr>
                <w:rFonts w:eastAsia="Times New Roman" w:cs="Times New Roman"/>
                <w:szCs w:val="28"/>
                <w:lang w:val="vi-VN"/>
              </w:rPr>
              <w:t xml:space="preserve"> đã được thực hiện thêm các nội dung khám theo Phụ lục 3 theo Thông tư </w:t>
            </w:r>
            <w:r w:rsidR="00CA2A54">
              <w:rPr>
                <w:rFonts w:eastAsia="Times New Roman" w:cs="Times New Roman"/>
                <w:szCs w:val="28"/>
                <w:lang w:val="vi-VN"/>
              </w:rPr>
              <w:t>trên.</w:t>
            </w:r>
            <w:r w:rsidR="00720F1B">
              <w:rPr>
                <w:rFonts w:eastAsia="Times New Roman" w:cs="Times New Roman"/>
                <w:szCs w:val="28"/>
                <w:lang w:val="vi-VN"/>
              </w:rPr>
              <w:t xml:space="preserve"> </w:t>
            </w:r>
            <w:r w:rsidR="00720F1B" w:rsidRPr="00720F1B">
              <w:rPr>
                <w:rFonts w:eastAsia="Times New Roman" w:cs="Times New Roman"/>
                <w:b/>
                <w:bCs/>
                <w:szCs w:val="28"/>
                <w:lang w:val="vi-VN"/>
              </w:rPr>
              <w:t>(P.TCCB)</w:t>
            </w:r>
          </w:p>
          <w:p w14:paraId="5310A4D7" w14:textId="77777777" w:rsidR="00A20C7C" w:rsidRDefault="00A20C7C" w:rsidP="001356BD">
            <w:pPr>
              <w:spacing w:before="120" w:after="120" w:line="360" w:lineRule="exact"/>
              <w:jc w:val="both"/>
              <w:rPr>
                <w:rFonts w:eastAsia="Times New Roman" w:cs="Times New Roman"/>
                <w:szCs w:val="28"/>
                <w:lang w:val="vi-VN"/>
              </w:rPr>
            </w:pPr>
          </w:p>
          <w:p w14:paraId="0A0CB1A4" w14:textId="77777777" w:rsidR="00A20C7C" w:rsidRDefault="00A20C7C" w:rsidP="001356BD">
            <w:pPr>
              <w:spacing w:before="120" w:after="120" w:line="360" w:lineRule="exact"/>
              <w:jc w:val="both"/>
              <w:rPr>
                <w:rFonts w:eastAsia="Times New Roman" w:cs="Times New Roman"/>
                <w:szCs w:val="28"/>
                <w:lang w:val="vi-VN"/>
              </w:rPr>
            </w:pPr>
          </w:p>
          <w:p w14:paraId="5BE9A061" w14:textId="6A48BC38" w:rsidR="00A20C7C" w:rsidRPr="00A20C7C" w:rsidRDefault="00A20C7C" w:rsidP="001356BD">
            <w:pPr>
              <w:spacing w:before="120" w:after="120" w:line="360" w:lineRule="exact"/>
              <w:jc w:val="both"/>
              <w:rPr>
                <w:rFonts w:eastAsia="Times New Roman" w:cs="Times New Roman"/>
                <w:szCs w:val="28"/>
                <w:lang w:val="vi-VN"/>
              </w:rPr>
            </w:pPr>
          </w:p>
        </w:tc>
        <w:tc>
          <w:tcPr>
            <w:tcW w:w="3060" w:type="dxa"/>
          </w:tcPr>
          <w:p w14:paraId="31DC3229" w14:textId="77777777" w:rsidR="001356BD" w:rsidRPr="00A2014F" w:rsidRDefault="001356BD" w:rsidP="001356BD">
            <w:pPr>
              <w:spacing w:before="120" w:after="120" w:line="360" w:lineRule="exact"/>
              <w:jc w:val="both"/>
              <w:rPr>
                <w:rFonts w:eastAsia="Times New Roman" w:cs="Times New Roman"/>
                <w:szCs w:val="28"/>
                <w:lang w:val="vi-VN"/>
              </w:rPr>
            </w:pPr>
          </w:p>
        </w:tc>
      </w:tr>
      <w:tr w:rsidR="001356BD" w:rsidRPr="00A2014F" w14:paraId="2CEBD6BE" w14:textId="677D2390" w:rsidTr="001356BD">
        <w:trPr>
          <w:trHeight w:val="1128"/>
          <w:jc w:val="center"/>
        </w:trPr>
        <w:tc>
          <w:tcPr>
            <w:tcW w:w="816" w:type="dxa"/>
            <w:vAlign w:val="center"/>
          </w:tcPr>
          <w:p w14:paraId="1FF59C00" w14:textId="77777777" w:rsidR="001356BD" w:rsidRPr="00EF2447" w:rsidRDefault="001356BD" w:rsidP="001356BD">
            <w:pPr>
              <w:pStyle w:val="ListParagraph"/>
              <w:numPr>
                <w:ilvl w:val="0"/>
                <w:numId w:val="9"/>
              </w:numPr>
              <w:spacing w:after="0" w:line="360" w:lineRule="auto"/>
              <w:jc w:val="center"/>
              <w:rPr>
                <w:rFonts w:cs="Times New Roman"/>
                <w:b/>
                <w:szCs w:val="28"/>
                <w:lang w:val="vi-VN"/>
              </w:rPr>
            </w:pPr>
          </w:p>
        </w:tc>
        <w:tc>
          <w:tcPr>
            <w:tcW w:w="6199" w:type="dxa"/>
            <w:vAlign w:val="bottom"/>
          </w:tcPr>
          <w:p w14:paraId="2C6E7A27" w14:textId="6F7749E2" w:rsidR="001356BD" w:rsidRPr="00A2014F" w:rsidRDefault="001356BD" w:rsidP="001356BD">
            <w:pPr>
              <w:spacing w:after="0" w:line="336" w:lineRule="auto"/>
              <w:jc w:val="both"/>
              <w:rPr>
                <w:rFonts w:cs="Times New Roman"/>
                <w:szCs w:val="28"/>
                <w:lang w:val="vi-VN"/>
              </w:rPr>
            </w:pPr>
            <w:r w:rsidRPr="00A2014F">
              <w:rPr>
                <w:rFonts w:cs="Times New Roman"/>
                <w:szCs w:val="28"/>
                <w:lang w:val="vi-VN"/>
              </w:rPr>
              <w:t>-</w:t>
            </w:r>
            <w:r w:rsidRPr="00A2014F">
              <w:rPr>
                <w:rFonts w:cs="Times New Roman"/>
                <w:b/>
                <w:bCs/>
                <w:szCs w:val="28"/>
                <w:lang w:val="vi-VN"/>
              </w:rPr>
              <w:t xml:space="preserve"> </w:t>
            </w:r>
            <w:r w:rsidRPr="00A2014F">
              <w:rPr>
                <w:rFonts w:cs="Times New Roman"/>
                <w:szCs w:val="28"/>
                <w:lang w:val="vi-VN"/>
              </w:rPr>
              <w:t xml:space="preserve">Đối với trường hợp viên chức, người lao động chấm công muộn, đề nghị cho phép: Có thêm xác nhận của Điều dưỡng trưởng hoặc trích xuất camera giám sát để làm căn cứ giải trình khách quan, tránh nhân viên bị giảm trừ thu nhập trong khi vẫn đi làm thực sự.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ĐTTN)</w:t>
            </w:r>
          </w:p>
        </w:tc>
        <w:tc>
          <w:tcPr>
            <w:tcW w:w="5040" w:type="dxa"/>
          </w:tcPr>
          <w:p w14:paraId="2550EEF4" w14:textId="77777777" w:rsidR="001356BD" w:rsidRPr="00A2014F" w:rsidRDefault="001356BD" w:rsidP="001356BD">
            <w:pPr>
              <w:spacing w:before="120" w:after="120" w:line="360" w:lineRule="exact"/>
              <w:jc w:val="both"/>
              <w:rPr>
                <w:rFonts w:eastAsia="Times New Roman" w:cs="Times New Roman"/>
                <w:szCs w:val="28"/>
                <w:lang w:val="vi-VN"/>
              </w:rPr>
            </w:pPr>
          </w:p>
        </w:tc>
        <w:tc>
          <w:tcPr>
            <w:tcW w:w="3060" w:type="dxa"/>
          </w:tcPr>
          <w:p w14:paraId="46CA2EE4" w14:textId="77777777" w:rsidR="001356BD" w:rsidRPr="00A2014F" w:rsidRDefault="001356BD" w:rsidP="001356BD">
            <w:pPr>
              <w:spacing w:before="120" w:after="120" w:line="360" w:lineRule="exact"/>
              <w:jc w:val="both"/>
              <w:rPr>
                <w:rFonts w:eastAsia="Times New Roman" w:cs="Times New Roman"/>
                <w:szCs w:val="28"/>
                <w:lang w:val="vi-VN"/>
              </w:rPr>
            </w:pPr>
          </w:p>
        </w:tc>
      </w:tr>
      <w:tr w:rsidR="001356BD" w:rsidRPr="00A2014F" w14:paraId="3D85CA7C" w14:textId="5575CA07" w:rsidTr="001356BD">
        <w:trPr>
          <w:trHeight w:val="1128"/>
          <w:jc w:val="center"/>
        </w:trPr>
        <w:tc>
          <w:tcPr>
            <w:tcW w:w="816" w:type="dxa"/>
            <w:vAlign w:val="center"/>
          </w:tcPr>
          <w:p w14:paraId="55D2CF59" w14:textId="77777777" w:rsidR="001356BD" w:rsidRPr="00A2014F" w:rsidRDefault="001356BD" w:rsidP="001356BD">
            <w:pPr>
              <w:pStyle w:val="ListParagraph"/>
              <w:numPr>
                <w:ilvl w:val="0"/>
                <w:numId w:val="9"/>
              </w:numPr>
              <w:spacing w:after="0" w:line="360" w:lineRule="auto"/>
              <w:jc w:val="center"/>
              <w:rPr>
                <w:rFonts w:cs="Times New Roman"/>
                <w:b/>
                <w:szCs w:val="28"/>
              </w:rPr>
            </w:pPr>
          </w:p>
        </w:tc>
        <w:tc>
          <w:tcPr>
            <w:tcW w:w="6199" w:type="dxa"/>
            <w:vAlign w:val="bottom"/>
          </w:tcPr>
          <w:p w14:paraId="136965DF" w14:textId="7C24DE91" w:rsidR="001356BD" w:rsidRPr="00A2014F" w:rsidRDefault="001356BD" w:rsidP="001356BD">
            <w:pPr>
              <w:pStyle w:val="NormalWeb"/>
              <w:spacing w:before="0" w:beforeAutospacing="0" w:after="0" w:afterAutospacing="0" w:line="336" w:lineRule="auto"/>
              <w:contextualSpacing/>
              <w:jc w:val="both"/>
              <w:rPr>
                <w:sz w:val="28"/>
                <w:szCs w:val="28"/>
                <w:lang w:val="vi-VN"/>
              </w:rPr>
            </w:pPr>
            <w:r w:rsidRPr="00A2014F">
              <w:rPr>
                <w:sz w:val="28"/>
                <w:szCs w:val="28"/>
                <w:lang w:val="vi-VN"/>
              </w:rPr>
              <w:t>-</w:t>
            </w:r>
            <w:r w:rsidRPr="00A2014F">
              <w:rPr>
                <w:b/>
                <w:bCs/>
                <w:sz w:val="28"/>
                <w:szCs w:val="28"/>
                <w:lang w:val="vi-VN"/>
              </w:rPr>
              <w:t xml:space="preserve"> </w:t>
            </w:r>
            <w:r w:rsidRPr="00A2014F">
              <w:rPr>
                <w:sz w:val="28"/>
                <w:szCs w:val="28"/>
                <w:lang w:val="vi-VN"/>
              </w:rPr>
              <w:t xml:space="preserve">Bệnh viện nên đứng ra phối hợp với khoa điều trị để xử lý trường hợp người bệnh trốn viện, không nạp tiền viện phí (ví dụ thông báo về chính quyền, cơ quan làm việc …để yêu cầu người nhà người bệnh thực hiện qui định của bệnh viện). Hiện nay trong qui trình bệnh nhân trốn viện thì các khoa phải bổ sung số tiền viện phí còn thiếu trước khi thanh toán. </w:t>
            </w:r>
            <w:r w:rsidRPr="00A2014F">
              <w:rPr>
                <w:b/>
                <w:bCs/>
                <w:sz w:val="28"/>
                <w:szCs w:val="28"/>
                <w:lang w:val="vi-VN"/>
              </w:rPr>
              <w:t>(</w:t>
            </w:r>
            <w:r>
              <w:rPr>
                <w:b/>
                <w:bCs/>
                <w:sz w:val="28"/>
                <w:szCs w:val="28"/>
                <w:lang w:val="vi-VN"/>
              </w:rPr>
              <w:t>K.</w:t>
            </w:r>
            <w:r w:rsidRPr="00A2014F">
              <w:rPr>
                <w:b/>
                <w:bCs/>
                <w:sz w:val="28"/>
                <w:szCs w:val="28"/>
                <w:lang w:val="vi-VN"/>
              </w:rPr>
              <w:t>ĐTTN)</w:t>
            </w:r>
          </w:p>
        </w:tc>
        <w:tc>
          <w:tcPr>
            <w:tcW w:w="5040" w:type="dxa"/>
          </w:tcPr>
          <w:p w14:paraId="4D75DC00" w14:textId="77777777" w:rsidR="001356BD" w:rsidRPr="00A2014F" w:rsidRDefault="001356BD" w:rsidP="001356BD">
            <w:pPr>
              <w:spacing w:before="120" w:after="120" w:line="360" w:lineRule="exact"/>
              <w:jc w:val="both"/>
              <w:rPr>
                <w:rFonts w:eastAsia="Times New Roman" w:cs="Times New Roman"/>
                <w:szCs w:val="28"/>
                <w:lang w:val="vi-VN"/>
              </w:rPr>
            </w:pPr>
          </w:p>
        </w:tc>
        <w:tc>
          <w:tcPr>
            <w:tcW w:w="3060" w:type="dxa"/>
          </w:tcPr>
          <w:p w14:paraId="22D44949" w14:textId="77777777" w:rsidR="001356BD" w:rsidRPr="00A2014F" w:rsidRDefault="001356BD" w:rsidP="001356BD">
            <w:pPr>
              <w:spacing w:before="120" w:after="120" w:line="360" w:lineRule="exact"/>
              <w:jc w:val="both"/>
              <w:rPr>
                <w:rFonts w:eastAsia="Times New Roman" w:cs="Times New Roman"/>
                <w:szCs w:val="28"/>
                <w:lang w:val="vi-VN"/>
              </w:rPr>
            </w:pPr>
          </w:p>
        </w:tc>
      </w:tr>
      <w:tr w:rsidR="001356BD" w:rsidRPr="00A2014F" w14:paraId="7B0F0DD2" w14:textId="450C27B9" w:rsidTr="001356BD">
        <w:trPr>
          <w:trHeight w:val="1128"/>
          <w:jc w:val="center"/>
        </w:trPr>
        <w:tc>
          <w:tcPr>
            <w:tcW w:w="816" w:type="dxa"/>
            <w:vAlign w:val="center"/>
          </w:tcPr>
          <w:p w14:paraId="68E05D1B" w14:textId="77777777" w:rsidR="001356BD" w:rsidRPr="00A2014F" w:rsidRDefault="001356BD" w:rsidP="001356BD">
            <w:pPr>
              <w:pStyle w:val="ListParagraph"/>
              <w:numPr>
                <w:ilvl w:val="0"/>
                <w:numId w:val="9"/>
              </w:numPr>
              <w:spacing w:after="0" w:line="360" w:lineRule="auto"/>
              <w:jc w:val="center"/>
              <w:rPr>
                <w:rFonts w:cs="Times New Roman"/>
                <w:b/>
                <w:szCs w:val="28"/>
                <w:lang w:val="vi-VN"/>
              </w:rPr>
            </w:pPr>
          </w:p>
        </w:tc>
        <w:tc>
          <w:tcPr>
            <w:tcW w:w="6199" w:type="dxa"/>
            <w:vAlign w:val="bottom"/>
          </w:tcPr>
          <w:p w14:paraId="1BB474CE" w14:textId="6EFEA38D" w:rsidR="001356BD" w:rsidRPr="00A2014F" w:rsidRDefault="001356BD" w:rsidP="001356BD">
            <w:pPr>
              <w:pStyle w:val="NormalWeb"/>
              <w:spacing w:before="0" w:beforeAutospacing="0" w:after="0" w:afterAutospacing="0" w:line="336" w:lineRule="auto"/>
              <w:contextualSpacing/>
              <w:jc w:val="both"/>
              <w:rPr>
                <w:b/>
                <w:bCs/>
                <w:sz w:val="28"/>
                <w:szCs w:val="28"/>
                <w:lang w:val="vi-VN"/>
              </w:rPr>
            </w:pPr>
            <w:r w:rsidRPr="00A2014F">
              <w:rPr>
                <w:sz w:val="28"/>
                <w:szCs w:val="28"/>
                <w:lang w:val="vi-VN"/>
              </w:rPr>
              <w:t xml:space="preserve">- Khoa xin bố trí 1 vệ sĩ thường trực tại khoa trong giờ hành chính khi có dịch hoặc bệnh nhân đông để đảm bảo an ninh trật tự. </w:t>
            </w:r>
            <w:r w:rsidRPr="00A2014F">
              <w:rPr>
                <w:b/>
                <w:bCs/>
                <w:sz w:val="28"/>
                <w:szCs w:val="28"/>
                <w:lang w:val="vi-VN"/>
              </w:rPr>
              <w:t>(</w:t>
            </w:r>
            <w:r>
              <w:rPr>
                <w:b/>
                <w:bCs/>
                <w:sz w:val="28"/>
                <w:szCs w:val="28"/>
                <w:lang w:val="vi-VN"/>
              </w:rPr>
              <w:t>K.</w:t>
            </w:r>
            <w:r w:rsidRPr="00A2014F">
              <w:rPr>
                <w:b/>
                <w:bCs/>
                <w:sz w:val="28"/>
                <w:szCs w:val="28"/>
                <w:lang w:val="vi-VN"/>
              </w:rPr>
              <w:t xml:space="preserve">BNĐ). </w:t>
            </w:r>
          </w:p>
          <w:p w14:paraId="0260B0F9" w14:textId="485AC32B" w:rsidR="001356BD" w:rsidRPr="00A2014F" w:rsidRDefault="001356BD" w:rsidP="001356BD">
            <w:pPr>
              <w:pStyle w:val="NormalWeb"/>
              <w:spacing w:before="0" w:beforeAutospacing="0" w:after="0" w:afterAutospacing="0" w:line="336" w:lineRule="auto"/>
              <w:contextualSpacing/>
              <w:jc w:val="both"/>
              <w:rPr>
                <w:spacing w:val="-4"/>
                <w:sz w:val="28"/>
                <w:szCs w:val="28"/>
                <w:lang w:val="vi-VN"/>
              </w:rPr>
            </w:pPr>
            <w:r w:rsidRPr="00A2014F">
              <w:rPr>
                <w:sz w:val="28"/>
                <w:szCs w:val="28"/>
                <w:lang w:val="vi-VN"/>
              </w:rPr>
              <w:t xml:space="preserve">- Tăng cường đảm bảo an ninh tại khoa Cấp cứu bảo vệ trực 24/24. </w:t>
            </w:r>
            <w:r w:rsidRPr="00A2014F">
              <w:rPr>
                <w:b/>
                <w:bCs/>
                <w:sz w:val="28"/>
                <w:szCs w:val="28"/>
                <w:lang w:val="vi-VN"/>
              </w:rPr>
              <w:t>(</w:t>
            </w:r>
            <w:r>
              <w:rPr>
                <w:b/>
                <w:bCs/>
                <w:sz w:val="28"/>
                <w:szCs w:val="28"/>
                <w:lang w:val="vi-VN"/>
              </w:rPr>
              <w:t>K.</w:t>
            </w:r>
            <w:r w:rsidRPr="00A2014F">
              <w:rPr>
                <w:b/>
                <w:bCs/>
                <w:sz w:val="28"/>
                <w:szCs w:val="28"/>
                <w:lang w:val="vi-VN"/>
              </w:rPr>
              <w:t>Cấp Cứu)</w:t>
            </w:r>
          </w:p>
        </w:tc>
        <w:tc>
          <w:tcPr>
            <w:tcW w:w="5040" w:type="dxa"/>
          </w:tcPr>
          <w:p w14:paraId="527203F7" w14:textId="672138EC" w:rsidR="001356BD" w:rsidRPr="00A2014F" w:rsidRDefault="001356BD" w:rsidP="001356BD">
            <w:pPr>
              <w:spacing w:before="120" w:after="120" w:line="360" w:lineRule="exact"/>
              <w:jc w:val="both"/>
              <w:rPr>
                <w:rFonts w:eastAsia="Times New Roman" w:cs="Times New Roman"/>
                <w:szCs w:val="28"/>
                <w:lang w:val="vi-VN"/>
              </w:rPr>
            </w:pPr>
          </w:p>
        </w:tc>
        <w:tc>
          <w:tcPr>
            <w:tcW w:w="3060" w:type="dxa"/>
          </w:tcPr>
          <w:p w14:paraId="7E5CB281" w14:textId="77777777" w:rsidR="001356BD" w:rsidRPr="00A2014F" w:rsidRDefault="001356BD" w:rsidP="001356BD">
            <w:pPr>
              <w:spacing w:before="120" w:after="120" w:line="360" w:lineRule="exact"/>
              <w:jc w:val="both"/>
              <w:rPr>
                <w:rFonts w:eastAsia="Times New Roman" w:cs="Times New Roman"/>
                <w:szCs w:val="28"/>
                <w:lang w:val="vi-VN"/>
              </w:rPr>
            </w:pPr>
          </w:p>
        </w:tc>
      </w:tr>
      <w:tr w:rsidR="001356BD" w:rsidRPr="00404D6F" w14:paraId="2E589CF3" w14:textId="4538F7F3" w:rsidTr="001356BD">
        <w:trPr>
          <w:trHeight w:val="558"/>
          <w:jc w:val="center"/>
        </w:trPr>
        <w:tc>
          <w:tcPr>
            <w:tcW w:w="816" w:type="dxa"/>
            <w:vAlign w:val="center"/>
          </w:tcPr>
          <w:p w14:paraId="5B24A0C9" w14:textId="77777777" w:rsidR="001356BD" w:rsidRPr="00A2014F" w:rsidRDefault="001356BD" w:rsidP="001356BD">
            <w:pPr>
              <w:pStyle w:val="ListParagraph"/>
              <w:numPr>
                <w:ilvl w:val="0"/>
                <w:numId w:val="9"/>
              </w:numPr>
              <w:spacing w:after="0" w:line="360" w:lineRule="auto"/>
              <w:jc w:val="center"/>
              <w:rPr>
                <w:rFonts w:cs="Times New Roman"/>
                <w:b/>
                <w:szCs w:val="28"/>
                <w:lang w:val="vi-VN"/>
              </w:rPr>
            </w:pPr>
          </w:p>
        </w:tc>
        <w:tc>
          <w:tcPr>
            <w:tcW w:w="6199" w:type="dxa"/>
            <w:vAlign w:val="center"/>
          </w:tcPr>
          <w:p w14:paraId="2739309D" w14:textId="02981494" w:rsidR="001356BD" w:rsidRPr="00A2014F" w:rsidRDefault="001356BD" w:rsidP="001356BD">
            <w:pPr>
              <w:spacing w:after="0" w:line="336" w:lineRule="auto"/>
              <w:jc w:val="both"/>
              <w:rPr>
                <w:rFonts w:cs="Times New Roman"/>
                <w:szCs w:val="28"/>
                <w:lang w:val="vi-VN"/>
              </w:rPr>
            </w:pPr>
            <w:r>
              <w:rPr>
                <w:rFonts w:cs="Times New Roman"/>
                <w:szCs w:val="28"/>
                <w:lang w:val="vi-VN"/>
              </w:rPr>
              <w:t xml:space="preserve">  </w:t>
            </w:r>
            <w:r w:rsidRPr="00A2014F">
              <w:rPr>
                <w:rFonts w:cs="Times New Roman"/>
                <w:szCs w:val="28"/>
                <w:lang w:val="vi-VN"/>
              </w:rPr>
              <w:t>Đề nghị có mái che cho nhà xe nhân viên để xe máy, cải thiện chỗ để xe cho nhân viên.</w:t>
            </w:r>
            <w:r w:rsidRPr="00A2014F">
              <w:rPr>
                <w:rFonts w:cs="Times New Roman"/>
                <w:b/>
                <w:bCs/>
                <w:szCs w:val="28"/>
                <w:lang w:val="vi-VN"/>
              </w:rPr>
              <w:t xml:space="preserve"> (</w:t>
            </w:r>
            <w:r>
              <w:rPr>
                <w:rFonts w:cs="Times New Roman"/>
                <w:b/>
                <w:bCs/>
                <w:szCs w:val="28"/>
                <w:lang w:val="vi-VN"/>
              </w:rPr>
              <w:t>K.</w:t>
            </w:r>
            <w:r w:rsidRPr="00A2014F">
              <w:rPr>
                <w:rFonts w:cs="Times New Roman"/>
                <w:b/>
                <w:bCs/>
                <w:szCs w:val="28"/>
                <w:lang w:val="vi-VN"/>
              </w:rPr>
              <w:t xml:space="preserve">HSTC-CĐ, </w:t>
            </w:r>
            <w:r>
              <w:rPr>
                <w:rFonts w:cs="Times New Roman"/>
                <w:b/>
                <w:bCs/>
                <w:szCs w:val="28"/>
                <w:lang w:val="vi-VN"/>
              </w:rPr>
              <w:t xml:space="preserve">K. </w:t>
            </w:r>
            <w:r w:rsidRPr="00A2014F">
              <w:rPr>
                <w:rFonts w:cs="Times New Roman"/>
                <w:b/>
                <w:bCs/>
                <w:szCs w:val="28"/>
                <w:lang w:val="vi-VN"/>
              </w:rPr>
              <w:t>CĐHA)</w:t>
            </w:r>
          </w:p>
        </w:tc>
        <w:tc>
          <w:tcPr>
            <w:tcW w:w="5040" w:type="dxa"/>
          </w:tcPr>
          <w:p w14:paraId="580AB899" w14:textId="6DC48EF9" w:rsidR="001356BD" w:rsidRPr="00A2014F" w:rsidRDefault="001356BD" w:rsidP="001356BD">
            <w:pPr>
              <w:spacing w:before="120" w:after="120" w:line="320" w:lineRule="exact"/>
              <w:jc w:val="both"/>
              <w:rPr>
                <w:rFonts w:eastAsia="Times New Roman" w:cs="Times New Roman"/>
                <w:szCs w:val="28"/>
                <w:lang w:val="vi-VN"/>
              </w:rPr>
            </w:pPr>
          </w:p>
        </w:tc>
        <w:tc>
          <w:tcPr>
            <w:tcW w:w="3060" w:type="dxa"/>
          </w:tcPr>
          <w:p w14:paraId="358CED22" w14:textId="77777777" w:rsidR="001356BD" w:rsidRPr="00A2014F" w:rsidRDefault="001356BD" w:rsidP="001356BD">
            <w:pPr>
              <w:spacing w:before="120" w:after="120" w:line="320" w:lineRule="exact"/>
              <w:jc w:val="both"/>
              <w:rPr>
                <w:rFonts w:eastAsia="Times New Roman" w:cs="Times New Roman"/>
                <w:szCs w:val="28"/>
                <w:lang w:val="vi-VN"/>
              </w:rPr>
            </w:pPr>
          </w:p>
        </w:tc>
      </w:tr>
      <w:tr w:rsidR="001356BD" w:rsidRPr="00F27573" w14:paraId="079726C6" w14:textId="7A72129B" w:rsidTr="001356BD">
        <w:trPr>
          <w:trHeight w:val="558"/>
          <w:jc w:val="center"/>
        </w:trPr>
        <w:tc>
          <w:tcPr>
            <w:tcW w:w="816" w:type="dxa"/>
            <w:vAlign w:val="center"/>
          </w:tcPr>
          <w:p w14:paraId="1889E82D" w14:textId="77777777" w:rsidR="001356BD" w:rsidRPr="00A2014F" w:rsidRDefault="001356BD" w:rsidP="001356BD">
            <w:pPr>
              <w:pStyle w:val="ListParagraph"/>
              <w:numPr>
                <w:ilvl w:val="0"/>
                <w:numId w:val="9"/>
              </w:numPr>
              <w:spacing w:after="0" w:line="360" w:lineRule="auto"/>
              <w:jc w:val="center"/>
              <w:rPr>
                <w:rFonts w:cs="Times New Roman"/>
                <w:b/>
                <w:szCs w:val="28"/>
                <w:lang w:val="vi-VN"/>
              </w:rPr>
            </w:pPr>
          </w:p>
        </w:tc>
        <w:tc>
          <w:tcPr>
            <w:tcW w:w="6199" w:type="dxa"/>
            <w:vAlign w:val="center"/>
          </w:tcPr>
          <w:p w14:paraId="7D9CCE46" w14:textId="615361B0" w:rsidR="001356BD" w:rsidRPr="00A2014F" w:rsidRDefault="001356BD" w:rsidP="001356BD">
            <w:pPr>
              <w:spacing w:after="0" w:line="336" w:lineRule="auto"/>
              <w:jc w:val="both"/>
              <w:rPr>
                <w:rFonts w:eastAsia="Calibri" w:cs="Times New Roman"/>
                <w:szCs w:val="28"/>
                <w:lang w:val="vi-VN"/>
              </w:rPr>
            </w:pPr>
            <w:r w:rsidRPr="00A2014F">
              <w:rPr>
                <w:rFonts w:cs="Times New Roman"/>
                <w:b/>
                <w:bCs/>
                <w:szCs w:val="28"/>
                <w:lang w:val="vi-VN"/>
              </w:rPr>
              <w:t xml:space="preserve">- Đánh giá hài lòng nội bộ: </w:t>
            </w:r>
            <w:r w:rsidRPr="00A2014F">
              <w:rPr>
                <w:rFonts w:eastAsia="Calibri" w:cs="Times New Roman"/>
                <w:szCs w:val="28"/>
                <w:lang w:val="vi-VN"/>
              </w:rPr>
              <w:t xml:space="preserve">Khoa Gây mê hồi sức hiện tại không được đánh giá hài lòng nội bộ các khoa </w:t>
            </w:r>
            <w:r w:rsidRPr="00A2014F">
              <w:rPr>
                <w:rFonts w:eastAsia="Calibri" w:cs="Times New Roman"/>
                <w:szCs w:val="28"/>
                <w:lang w:val="vi-VN"/>
              </w:rPr>
              <w:lastRenderedPageBreak/>
              <w:t xml:space="preserve">liên quan. Mà khoa lại được các khoa đánh giá. </w:t>
            </w:r>
            <w:r w:rsidRPr="00A2014F">
              <w:rPr>
                <w:rFonts w:eastAsia="Calibri" w:cs="Times New Roman"/>
                <w:b/>
                <w:bCs/>
                <w:szCs w:val="28"/>
                <w:lang w:val="vi-VN"/>
              </w:rPr>
              <w:t>(</w:t>
            </w:r>
            <w:r>
              <w:rPr>
                <w:rFonts w:eastAsia="Calibri" w:cs="Times New Roman"/>
                <w:b/>
                <w:bCs/>
                <w:szCs w:val="28"/>
                <w:lang w:val="vi-VN"/>
              </w:rPr>
              <w:t>K.</w:t>
            </w:r>
            <w:r w:rsidRPr="00A2014F">
              <w:rPr>
                <w:rFonts w:eastAsia="Calibri" w:cs="Times New Roman"/>
                <w:b/>
                <w:bCs/>
                <w:szCs w:val="28"/>
                <w:lang w:val="vi-VN"/>
              </w:rPr>
              <w:t>GMHS)</w:t>
            </w:r>
          </w:p>
        </w:tc>
        <w:tc>
          <w:tcPr>
            <w:tcW w:w="5040" w:type="dxa"/>
          </w:tcPr>
          <w:p w14:paraId="03A26206" w14:textId="316B6AA2" w:rsidR="001356BD" w:rsidRPr="00A2014F" w:rsidRDefault="001356BD" w:rsidP="001356BD">
            <w:pPr>
              <w:spacing w:before="120" w:after="120" w:line="320" w:lineRule="exact"/>
              <w:jc w:val="both"/>
              <w:rPr>
                <w:rFonts w:eastAsia="Times New Roman" w:cs="Times New Roman"/>
                <w:szCs w:val="28"/>
                <w:lang w:val="vi-VN"/>
              </w:rPr>
            </w:pPr>
          </w:p>
        </w:tc>
        <w:tc>
          <w:tcPr>
            <w:tcW w:w="3060" w:type="dxa"/>
          </w:tcPr>
          <w:p w14:paraId="0540BBAC" w14:textId="77777777" w:rsidR="001356BD" w:rsidRPr="00A2014F" w:rsidRDefault="001356BD" w:rsidP="001356BD">
            <w:pPr>
              <w:spacing w:before="120" w:after="120" w:line="320" w:lineRule="exact"/>
              <w:jc w:val="both"/>
              <w:rPr>
                <w:rFonts w:eastAsia="Times New Roman" w:cs="Times New Roman"/>
                <w:szCs w:val="28"/>
                <w:lang w:val="vi-VN"/>
              </w:rPr>
            </w:pPr>
          </w:p>
        </w:tc>
      </w:tr>
      <w:tr w:rsidR="001356BD" w:rsidRPr="00A2014F" w14:paraId="36B59BDB" w14:textId="1F6C7699" w:rsidTr="001356BD">
        <w:trPr>
          <w:trHeight w:val="558"/>
          <w:jc w:val="center"/>
        </w:trPr>
        <w:tc>
          <w:tcPr>
            <w:tcW w:w="816" w:type="dxa"/>
            <w:vAlign w:val="center"/>
          </w:tcPr>
          <w:p w14:paraId="4CB71BF2" w14:textId="77777777" w:rsidR="001356BD" w:rsidRPr="00A2014F" w:rsidRDefault="001356BD" w:rsidP="001356BD">
            <w:pPr>
              <w:pStyle w:val="ListParagraph"/>
              <w:numPr>
                <w:ilvl w:val="0"/>
                <w:numId w:val="9"/>
              </w:numPr>
              <w:spacing w:after="0" w:line="360" w:lineRule="auto"/>
              <w:jc w:val="center"/>
              <w:rPr>
                <w:rFonts w:cs="Times New Roman"/>
                <w:szCs w:val="28"/>
                <w:lang w:val="vi-VN"/>
              </w:rPr>
            </w:pPr>
          </w:p>
        </w:tc>
        <w:tc>
          <w:tcPr>
            <w:tcW w:w="6199" w:type="dxa"/>
            <w:vAlign w:val="center"/>
          </w:tcPr>
          <w:p w14:paraId="47E67916" w14:textId="231CC028" w:rsidR="001356BD" w:rsidRPr="00A2014F" w:rsidRDefault="001356BD" w:rsidP="001356BD">
            <w:pPr>
              <w:pStyle w:val="NormalWeb"/>
              <w:spacing w:before="0" w:beforeAutospacing="0" w:after="0" w:afterAutospacing="0" w:line="336" w:lineRule="auto"/>
              <w:ind w:left="-72" w:firstLine="72"/>
              <w:contextualSpacing/>
              <w:jc w:val="both"/>
              <w:rPr>
                <w:sz w:val="28"/>
                <w:szCs w:val="28"/>
                <w:lang w:val="vi-VN"/>
              </w:rPr>
            </w:pPr>
            <w:r w:rsidRPr="00A2014F">
              <w:rPr>
                <w:sz w:val="28"/>
                <w:szCs w:val="28"/>
                <w:lang w:val="vi-VN"/>
              </w:rPr>
              <w:t xml:space="preserve">Đồng ý nhận trợ cấp độc hại bằng hiện vật là sữa, nhưng chuyển sang sữa ít đường hãng TH. </w:t>
            </w:r>
            <w:r w:rsidRPr="00A2014F">
              <w:rPr>
                <w:b/>
                <w:bCs/>
                <w:sz w:val="28"/>
                <w:szCs w:val="28"/>
                <w:lang w:val="vi-VN"/>
              </w:rPr>
              <w:t>(</w:t>
            </w:r>
            <w:r>
              <w:rPr>
                <w:b/>
                <w:bCs/>
                <w:sz w:val="28"/>
                <w:szCs w:val="28"/>
                <w:lang w:val="vi-VN"/>
              </w:rPr>
              <w:t>K.</w:t>
            </w:r>
            <w:r w:rsidRPr="00A2014F">
              <w:rPr>
                <w:b/>
                <w:bCs/>
                <w:sz w:val="28"/>
                <w:szCs w:val="28"/>
                <w:lang w:val="vi-VN"/>
              </w:rPr>
              <w:t>KB)</w:t>
            </w:r>
          </w:p>
        </w:tc>
        <w:tc>
          <w:tcPr>
            <w:tcW w:w="5040" w:type="dxa"/>
          </w:tcPr>
          <w:p w14:paraId="6FC01369" w14:textId="2AB45535" w:rsidR="001356BD" w:rsidRPr="00A2014F" w:rsidRDefault="001356BD" w:rsidP="001356BD">
            <w:pPr>
              <w:spacing w:before="120" w:after="120" w:line="360" w:lineRule="exact"/>
              <w:jc w:val="both"/>
              <w:rPr>
                <w:rFonts w:cs="Times New Roman"/>
                <w:szCs w:val="28"/>
                <w:lang w:val="vi-VN"/>
              </w:rPr>
            </w:pPr>
          </w:p>
        </w:tc>
        <w:tc>
          <w:tcPr>
            <w:tcW w:w="3060" w:type="dxa"/>
          </w:tcPr>
          <w:p w14:paraId="1F0E9F81" w14:textId="77777777" w:rsidR="001356BD" w:rsidRPr="00A2014F" w:rsidRDefault="001356BD" w:rsidP="001356BD">
            <w:pPr>
              <w:spacing w:before="120" w:after="120" w:line="360" w:lineRule="exact"/>
              <w:jc w:val="both"/>
              <w:rPr>
                <w:rFonts w:cs="Times New Roman"/>
                <w:szCs w:val="28"/>
                <w:lang w:val="vi-VN"/>
              </w:rPr>
            </w:pPr>
          </w:p>
        </w:tc>
      </w:tr>
      <w:tr w:rsidR="001356BD" w:rsidRPr="00A2014F" w14:paraId="0AAF89B3" w14:textId="0F09DC20" w:rsidTr="001356BD">
        <w:trPr>
          <w:trHeight w:val="558"/>
          <w:jc w:val="center"/>
        </w:trPr>
        <w:tc>
          <w:tcPr>
            <w:tcW w:w="816" w:type="dxa"/>
            <w:vAlign w:val="center"/>
          </w:tcPr>
          <w:p w14:paraId="7028EC02" w14:textId="77777777" w:rsidR="001356BD" w:rsidRPr="00A2014F" w:rsidRDefault="001356BD" w:rsidP="001356BD">
            <w:pPr>
              <w:pStyle w:val="ListParagraph"/>
              <w:numPr>
                <w:ilvl w:val="0"/>
                <w:numId w:val="9"/>
              </w:numPr>
              <w:spacing w:after="0" w:line="360" w:lineRule="auto"/>
              <w:jc w:val="center"/>
              <w:rPr>
                <w:rFonts w:cs="Times New Roman"/>
                <w:szCs w:val="28"/>
                <w:lang w:val="vi-VN"/>
              </w:rPr>
            </w:pPr>
          </w:p>
        </w:tc>
        <w:tc>
          <w:tcPr>
            <w:tcW w:w="6199" w:type="dxa"/>
            <w:vAlign w:val="center"/>
          </w:tcPr>
          <w:p w14:paraId="1BBD3D2B" w14:textId="247E665B" w:rsidR="001356BD" w:rsidRPr="00A2014F" w:rsidRDefault="001356BD" w:rsidP="001356BD">
            <w:pPr>
              <w:tabs>
                <w:tab w:val="left" w:pos="270"/>
              </w:tabs>
              <w:spacing w:after="0" w:line="336" w:lineRule="auto"/>
              <w:ind w:left="-90"/>
              <w:jc w:val="both"/>
              <w:rPr>
                <w:rFonts w:cs="Times New Roman"/>
                <w:szCs w:val="28"/>
                <w:lang w:val="vi-VN"/>
              </w:rPr>
            </w:pPr>
            <w:r>
              <w:rPr>
                <w:rFonts w:cs="Times New Roman"/>
                <w:szCs w:val="28"/>
                <w:lang w:val="vi-VN"/>
              </w:rPr>
              <w:t xml:space="preserve"> </w:t>
            </w:r>
            <w:r w:rsidRPr="00A2014F">
              <w:rPr>
                <w:rFonts w:cs="Times New Roman"/>
                <w:szCs w:val="28"/>
                <w:lang w:val="vi-VN"/>
              </w:rPr>
              <w:t>- Của hàng tạp hóa bán đồ ăn nhanh gây ồn ào, mất trật tự.</w:t>
            </w:r>
          </w:p>
          <w:p w14:paraId="3B75687A" w14:textId="549FC9A7" w:rsidR="001356BD" w:rsidRPr="00A2014F" w:rsidRDefault="001356BD" w:rsidP="001356BD">
            <w:pPr>
              <w:tabs>
                <w:tab w:val="left" w:pos="270"/>
              </w:tabs>
              <w:spacing w:after="0" w:line="336" w:lineRule="auto"/>
              <w:ind w:left="-90"/>
              <w:jc w:val="both"/>
              <w:rPr>
                <w:rFonts w:cs="Times New Roman"/>
                <w:szCs w:val="28"/>
                <w:lang w:val="vi-VN"/>
              </w:rPr>
            </w:pPr>
            <w:r>
              <w:rPr>
                <w:rFonts w:cs="Times New Roman"/>
                <w:szCs w:val="28"/>
                <w:lang w:val="vi-VN"/>
              </w:rPr>
              <w:t xml:space="preserve"> </w:t>
            </w:r>
            <w:r w:rsidRPr="00A2014F">
              <w:rPr>
                <w:rFonts w:cs="Times New Roman"/>
                <w:szCs w:val="28"/>
                <w:lang w:val="vi-VN"/>
              </w:rPr>
              <w:t>- Nhân viên trông giữ xe của nhân viên không làm đúng trách nhiệm, gây bức xúc. Bảo vệ nhà xe nhân viên nên vui vẻ khi có nhân viên đi hộ tống khi lấy xe về. Cần chấn chỉnh thái độ và cách làm việc của nhân viên giữ xe.</w:t>
            </w:r>
            <w:r w:rsidRPr="00A2014F">
              <w:rPr>
                <w:rFonts w:cs="Times New Roman"/>
                <w:b/>
                <w:bCs/>
                <w:szCs w:val="28"/>
                <w:lang w:val="vi-VN"/>
              </w:rPr>
              <w:t xml:space="preserve"> (</w:t>
            </w:r>
            <w:r>
              <w:rPr>
                <w:rFonts w:cs="Times New Roman"/>
                <w:b/>
                <w:bCs/>
                <w:szCs w:val="28"/>
                <w:lang w:val="vi-VN"/>
              </w:rPr>
              <w:t>K.</w:t>
            </w:r>
            <w:r w:rsidRPr="00A2014F">
              <w:rPr>
                <w:rFonts w:cs="Times New Roman"/>
                <w:b/>
                <w:bCs/>
                <w:szCs w:val="28"/>
                <w:lang w:val="vi-VN"/>
              </w:rPr>
              <w:t>CĐHA), (</w:t>
            </w:r>
            <w:r>
              <w:rPr>
                <w:rFonts w:cs="Times New Roman"/>
                <w:b/>
                <w:bCs/>
                <w:szCs w:val="28"/>
                <w:lang w:val="vi-VN"/>
              </w:rPr>
              <w:t>K.</w:t>
            </w:r>
            <w:r w:rsidRPr="00A2014F">
              <w:rPr>
                <w:rFonts w:cs="Times New Roman"/>
                <w:b/>
                <w:bCs/>
                <w:szCs w:val="28"/>
                <w:lang w:val="vi-VN"/>
              </w:rPr>
              <w:t>Cấp cứu), (</w:t>
            </w:r>
            <w:r>
              <w:rPr>
                <w:rFonts w:cs="Times New Roman"/>
                <w:b/>
                <w:bCs/>
                <w:szCs w:val="28"/>
                <w:lang w:val="vi-VN"/>
              </w:rPr>
              <w:t>K.</w:t>
            </w:r>
            <w:r w:rsidRPr="00A2014F">
              <w:rPr>
                <w:rFonts w:cs="Times New Roman"/>
                <w:b/>
                <w:bCs/>
                <w:szCs w:val="28"/>
                <w:lang w:val="vi-VN"/>
              </w:rPr>
              <w:t>TK)</w:t>
            </w:r>
          </w:p>
        </w:tc>
        <w:tc>
          <w:tcPr>
            <w:tcW w:w="5040" w:type="dxa"/>
          </w:tcPr>
          <w:p w14:paraId="2235F2C7" w14:textId="1B37E77E"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084E7D50"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A2014F" w14:paraId="53866A04" w14:textId="462A16B1" w:rsidTr="001356BD">
        <w:trPr>
          <w:trHeight w:val="558"/>
          <w:jc w:val="center"/>
        </w:trPr>
        <w:tc>
          <w:tcPr>
            <w:tcW w:w="816" w:type="dxa"/>
            <w:vAlign w:val="center"/>
          </w:tcPr>
          <w:p w14:paraId="0AB4D0F0" w14:textId="77777777" w:rsidR="001356BD" w:rsidRPr="00A2014F" w:rsidRDefault="001356BD" w:rsidP="001356BD">
            <w:pPr>
              <w:pStyle w:val="ListParagraph"/>
              <w:numPr>
                <w:ilvl w:val="0"/>
                <w:numId w:val="9"/>
              </w:numPr>
              <w:spacing w:after="0" w:line="360" w:lineRule="auto"/>
              <w:jc w:val="center"/>
              <w:rPr>
                <w:rFonts w:cs="Times New Roman"/>
                <w:szCs w:val="28"/>
                <w:lang w:val="vi-VN"/>
              </w:rPr>
            </w:pPr>
          </w:p>
        </w:tc>
        <w:tc>
          <w:tcPr>
            <w:tcW w:w="6199" w:type="dxa"/>
            <w:vAlign w:val="center"/>
          </w:tcPr>
          <w:p w14:paraId="55C0314C" w14:textId="78ABAA7F" w:rsidR="001356BD" w:rsidRPr="00A2014F" w:rsidRDefault="001356BD" w:rsidP="001356BD">
            <w:pPr>
              <w:spacing w:after="0" w:line="336" w:lineRule="auto"/>
              <w:rPr>
                <w:rFonts w:cs="Times New Roman"/>
                <w:szCs w:val="28"/>
                <w:lang w:val="vi-VN"/>
              </w:rPr>
            </w:pPr>
            <w:r w:rsidRPr="00A2014F">
              <w:rPr>
                <w:rFonts w:cs="Times New Roman"/>
                <w:szCs w:val="28"/>
                <w:lang w:val="vi-VN"/>
              </w:rPr>
              <w:t>- Bảo vệ có những lời nói khiến người nhà bệnh nhân hiểu nhầm nhân viên y tế cố tình làm khó không cho ở lại.</w:t>
            </w:r>
            <w:r>
              <w:rPr>
                <w:rFonts w:cs="Times New Roman"/>
                <w:szCs w:val="28"/>
                <w:lang w:val="vi-VN"/>
              </w:rPr>
              <w:t xml:space="preserve"> </w:t>
            </w: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Cấp cứu)</w:t>
            </w:r>
          </w:p>
        </w:tc>
        <w:tc>
          <w:tcPr>
            <w:tcW w:w="5040" w:type="dxa"/>
          </w:tcPr>
          <w:p w14:paraId="49300D98" w14:textId="7777777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57B559B8"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A2014F" w14:paraId="14730F8B" w14:textId="633FC461" w:rsidTr="001356BD">
        <w:trPr>
          <w:trHeight w:val="558"/>
          <w:jc w:val="center"/>
        </w:trPr>
        <w:tc>
          <w:tcPr>
            <w:tcW w:w="816" w:type="dxa"/>
            <w:vAlign w:val="center"/>
          </w:tcPr>
          <w:p w14:paraId="669E0793" w14:textId="77777777" w:rsidR="001356BD" w:rsidRPr="00A2014F" w:rsidRDefault="001356BD" w:rsidP="001356BD">
            <w:pPr>
              <w:pStyle w:val="ListParagraph"/>
              <w:numPr>
                <w:ilvl w:val="0"/>
                <w:numId w:val="9"/>
              </w:numPr>
              <w:spacing w:after="0" w:line="360" w:lineRule="auto"/>
              <w:jc w:val="center"/>
              <w:rPr>
                <w:rFonts w:cs="Times New Roman"/>
                <w:szCs w:val="28"/>
                <w:lang w:val="vi-VN"/>
              </w:rPr>
            </w:pPr>
          </w:p>
        </w:tc>
        <w:tc>
          <w:tcPr>
            <w:tcW w:w="6199" w:type="dxa"/>
            <w:vAlign w:val="center"/>
          </w:tcPr>
          <w:p w14:paraId="40CC6EE2" w14:textId="031DB63E" w:rsidR="001356BD" w:rsidRPr="00A2014F" w:rsidRDefault="001356BD" w:rsidP="001356BD">
            <w:pPr>
              <w:tabs>
                <w:tab w:val="left" w:pos="270"/>
              </w:tabs>
              <w:spacing w:after="0" w:line="336" w:lineRule="auto"/>
              <w:ind w:left="-90"/>
              <w:jc w:val="both"/>
              <w:rPr>
                <w:rFonts w:cs="Times New Roman"/>
                <w:szCs w:val="28"/>
                <w:lang w:val="vi-VN"/>
              </w:rPr>
            </w:pPr>
            <w:r w:rsidRPr="00A2014F">
              <w:rPr>
                <w:rFonts w:cs="Times New Roman"/>
                <w:szCs w:val="28"/>
                <w:lang w:val="vi-VN"/>
              </w:rPr>
              <w:t xml:space="preserve"> - Đề nghị xe rác không đi chung thang máy với nhân viên và bệnh nhân bên tòa nhà Nhi. (Hiện tại xe rác đang đi cùng nhân viên, Bệnh nhân)</w:t>
            </w:r>
          </w:p>
          <w:p w14:paraId="5795705C" w14:textId="077F45A2" w:rsidR="001356BD" w:rsidRPr="00A2014F" w:rsidRDefault="001356BD" w:rsidP="001356BD">
            <w:pPr>
              <w:tabs>
                <w:tab w:val="left" w:pos="270"/>
              </w:tabs>
              <w:spacing w:after="0" w:line="336" w:lineRule="auto"/>
              <w:ind w:left="-90"/>
              <w:jc w:val="both"/>
              <w:rPr>
                <w:rFonts w:cs="Times New Roman"/>
                <w:b/>
                <w:bCs/>
                <w:szCs w:val="28"/>
                <w:lang w:val="vi-VN"/>
              </w:rPr>
            </w:pPr>
            <w:r w:rsidRPr="00A2014F">
              <w:rPr>
                <w:rFonts w:cs="Times New Roman"/>
                <w:b/>
                <w:bCs/>
                <w:szCs w:val="28"/>
                <w:lang w:val="vi-VN"/>
              </w:rPr>
              <w:t>(</w:t>
            </w:r>
            <w:r>
              <w:rPr>
                <w:rFonts w:cs="Times New Roman"/>
                <w:b/>
                <w:bCs/>
                <w:szCs w:val="28"/>
                <w:lang w:val="vi-VN"/>
              </w:rPr>
              <w:t>K.</w:t>
            </w:r>
            <w:r w:rsidRPr="00A2014F">
              <w:rPr>
                <w:rFonts w:cs="Times New Roman"/>
                <w:b/>
                <w:bCs/>
                <w:szCs w:val="28"/>
                <w:lang w:val="vi-VN"/>
              </w:rPr>
              <w:t>TK)</w:t>
            </w:r>
          </w:p>
        </w:tc>
        <w:tc>
          <w:tcPr>
            <w:tcW w:w="5040" w:type="dxa"/>
          </w:tcPr>
          <w:p w14:paraId="1B047116" w14:textId="7777777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205DA398"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7D1139" w14:paraId="370842CC" w14:textId="4359B657" w:rsidTr="001356BD">
        <w:trPr>
          <w:trHeight w:val="558"/>
          <w:jc w:val="center"/>
        </w:trPr>
        <w:tc>
          <w:tcPr>
            <w:tcW w:w="816" w:type="dxa"/>
            <w:vAlign w:val="center"/>
          </w:tcPr>
          <w:p w14:paraId="1D2803F7" w14:textId="77777777" w:rsidR="001356BD" w:rsidRPr="00A2014F" w:rsidRDefault="001356BD" w:rsidP="001356BD">
            <w:pPr>
              <w:pStyle w:val="ListParagraph"/>
              <w:numPr>
                <w:ilvl w:val="0"/>
                <w:numId w:val="9"/>
              </w:numPr>
              <w:spacing w:after="0" w:line="360" w:lineRule="auto"/>
              <w:jc w:val="center"/>
              <w:rPr>
                <w:rFonts w:cs="Times New Roman"/>
                <w:szCs w:val="28"/>
                <w:lang w:val="vi-VN"/>
              </w:rPr>
            </w:pPr>
          </w:p>
        </w:tc>
        <w:tc>
          <w:tcPr>
            <w:tcW w:w="6199" w:type="dxa"/>
            <w:vAlign w:val="center"/>
          </w:tcPr>
          <w:p w14:paraId="232CE49D" w14:textId="4AEC0C38" w:rsidR="001356BD" w:rsidRPr="00A2014F" w:rsidRDefault="001356BD" w:rsidP="001356BD">
            <w:pPr>
              <w:tabs>
                <w:tab w:val="left" w:pos="270"/>
              </w:tabs>
              <w:spacing w:after="0" w:line="336" w:lineRule="auto"/>
              <w:ind w:left="-90"/>
              <w:jc w:val="both"/>
              <w:rPr>
                <w:rFonts w:cs="Times New Roman"/>
                <w:szCs w:val="28"/>
                <w:lang w:val="vi-VN"/>
              </w:rPr>
            </w:pPr>
            <w:r>
              <w:rPr>
                <w:rFonts w:cs="Times New Roman"/>
                <w:szCs w:val="28"/>
                <w:lang w:val="vi-VN"/>
              </w:rPr>
              <w:t xml:space="preserve"> </w:t>
            </w:r>
            <w:r w:rsidRPr="00A2014F">
              <w:rPr>
                <w:rFonts w:cs="Times New Roman"/>
                <w:szCs w:val="28"/>
                <w:lang w:val="vi-VN"/>
              </w:rPr>
              <w:t xml:space="preserve">- Nâng cấp hệ thống, chất lượng mạng wifi cho bệnh nhân và nhân viên. </w:t>
            </w:r>
            <w:r w:rsidRPr="00A2014F">
              <w:rPr>
                <w:rFonts w:cs="Times New Roman"/>
                <w:b/>
                <w:szCs w:val="28"/>
                <w:lang w:val="vi-VN"/>
              </w:rPr>
              <w:t>(</w:t>
            </w:r>
            <w:r>
              <w:rPr>
                <w:rFonts w:cs="Times New Roman"/>
                <w:b/>
                <w:szCs w:val="28"/>
                <w:lang w:val="vi-VN"/>
              </w:rPr>
              <w:t>K.</w:t>
            </w:r>
            <w:r w:rsidRPr="00A2014F">
              <w:rPr>
                <w:rFonts w:cs="Times New Roman"/>
                <w:b/>
                <w:szCs w:val="28"/>
                <w:lang w:val="vi-VN"/>
              </w:rPr>
              <w:t>Sản Bệnh), (</w:t>
            </w:r>
            <w:r>
              <w:rPr>
                <w:rFonts w:cs="Times New Roman"/>
                <w:b/>
                <w:szCs w:val="28"/>
                <w:lang w:val="vi-VN"/>
              </w:rPr>
              <w:t>K.</w:t>
            </w:r>
            <w:r w:rsidRPr="00A2014F">
              <w:rPr>
                <w:rFonts w:cs="Times New Roman"/>
                <w:b/>
                <w:szCs w:val="28"/>
                <w:lang w:val="vi-VN"/>
              </w:rPr>
              <w:t>Phụ Nội</w:t>
            </w:r>
            <w:r>
              <w:rPr>
                <w:rFonts w:cs="Times New Roman"/>
                <w:b/>
                <w:szCs w:val="28"/>
                <w:lang w:val="vi-VN"/>
              </w:rPr>
              <w:t xml:space="preserve"> tiết</w:t>
            </w:r>
            <w:r w:rsidRPr="00A2014F">
              <w:rPr>
                <w:rFonts w:cs="Times New Roman"/>
                <w:b/>
                <w:szCs w:val="28"/>
                <w:lang w:val="vi-VN"/>
              </w:rPr>
              <w:t>)</w:t>
            </w:r>
          </w:p>
        </w:tc>
        <w:tc>
          <w:tcPr>
            <w:tcW w:w="5040" w:type="dxa"/>
          </w:tcPr>
          <w:p w14:paraId="0C4B1243" w14:textId="7777777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63B50351" w14:textId="77777777" w:rsidR="001356BD" w:rsidRPr="00A2014F" w:rsidRDefault="001356BD" w:rsidP="001356BD">
            <w:pPr>
              <w:spacing w:before="120" w:after="120" w:line="360" w:lineRule="exact"/>
              <w:jc w:val="both"/>
              <w:rPr>
                <w:rFonts w:cs="Times New Roman"/>
                <w:color w:val="000000" w:themeColor="text1"/>
                <w:szCs w:val="28"/>
                <w:lang w:val="vi-VN"/>
              </w:rPr>
            </w:pPr>
          </w:p>
        </w:tc>
      </w:tr>
      <w:tr w:rsidR="001356BD" w:rsidRPr="00B5605B" w14:paraId="55535D34" w14:textId="324D20DB" w:rsidTr="001356BD">
        <w:trPr>
          <w:trHeight w:val="558"/>
          <w:jc w:val="center"/>
        </w:trPr>
        <w:tc>
          <w:tcPr>
            <w:tcW w:w="816" w:type="dxa"/>
            <w:vAlign w:val="center"/>
          </w:tcPr>
          <w:p w14:paraId="56632B64" w14:textId="77777777" w:rsidR="001356BD" w:rsidRPr="00A2014F" w:rsidRDefault="001356BD" w:rsidP="001356BD">
            <w:pPr>
              <w:pStyle w:val="ListParagraph"/>
              <w:numPr>
                <w:ilvl w:val="0"/>
                <w:numId w:val="9"/>
              </w:numPr>
              <w:spacing w:after="0" w:line="360" w:lineRule="auto"/>
              <w:jc w:val="center"/>
              <w:rPr>
                <w:rFonts w:cs="Times New Roman"/>
                <w:szCs w:val="28"/>
                <w:lang w:val="vi-VN"/>
              </w:rPr>
            </w:pPr>
          </w:p>
        </w:tc>
        <w:tc>
          <w:tcPr>
            <w:tcW w:w="6199" w:type="dxa"/>
            <w:vAlign w:val="center"/>
          </w:tcPr>
          <w:p w14:paraId="358483DB" w14:textId="0F3D2468" w:rsidR="001356BD" w:rsidRPr="00A2014F" w:rsidRDefault="001356BD" w:rsidP="001356BD">
            <w:pPr>
              <w:tabs>
                <w:tab w:val="left" w:pos="270"/>
              </w:tabs>
              <w:spacing w:after="0" w:line="336" w:lineRule="auto"/>
              <w:ind w:left="-90"/>
              <w:jc w:val="both"/>
              <w:rPr>
                <w:rFonts w:cs="Times New Roman"/>
                <w:szCs w:val="28"/>
                <w:lang w:val="vi-VN"/>
              </w:rPr>
            </w:pPr>
            <w:r>
              <w:rPr>
                <w:rFonts w:cs="Times New Roman"/>
                <w:szCs w:val="28"/>
                <w:lang w:val="vi-VN"/>
              </w:rPr>
              <w:t xml:space="preserve"> </w:t>
            </w:r>
            <w:r w:rsidRPr="00A2014F">
              <w:rPr>
                <w:rFonts w:cs="Times New Roman"/>
                <w:szCs w:val="28"/>
                <w:lang w:val="vi-VN"/>
              </w:rPr>
              <w:t>- Nâng cao chất lượng vệ sinh cho bệnh nhân;</w:t>
            </w:r>
            <w:r>
              <w:rPr>
                <w:rFonts w:cs="Times New Roman"/>
                <w:szCs w:val="28"/>
                <w:lang w:val="vi-VN"/>
              </w:rPr>
              <w:t xml:space="preserve"> </w:t>
            </w:r>
            <w:r w:rsidRPr="00A2014F">
              <w:rPr>
                <w:rFonts w:cs="Times New Roman"/>
                <w:szCs w:val="28"/>
                <w:lang w:val="vi-VN"/>
              </w:rPr>
              <w:t>Bổ sung các thiết bị cho phòng yêu cầu.</w:t>
            </w:r>
            <w:r w:rsidRPr="00A2014F">
              <w:rPr>
                <w:rFonts w:cs="Times New Roman"/>
                <w:b/>
                <w:color w:val="000000" w:themeColor="text1"/>
                <w:szCs w:val="28"/>
                <w:lang w:val="vi-VN"/>
              </w:rPr>
              <w:t xml:space="preserve"> (</w:t>
            </w:r>
            <w:r>
              <w:rPr>
                <w:rFonts w:cs="Times New Roman"/>
                <w:b/>
                <w:color w:val="000000" w:themeColor="text1"/>
                <w:szCs w:val="28"/>
                <w:lang w:val="vi-VN"/>
              </w:rPr>
              <w:t>K.</w:t>
            </w:r>
            <w:r w:rsidRPr="00A2014F">
              <w:rPr>
                <w:rFonts w:cs="Times New Roman"/>
                <w:b/>
                <w:color w:val="000000" w:themeColor="text1"/>
                <w:szCs w:val="28"/>
                <w:lang w:val="vi-VN"/>
              </w:rPr>
              <w:t>Phụ nội</w:t>
            </w:r>
            <w:r>
              <w:rPr>
                <w:rFonts w:cs="Times New Roman"/>
                <w:b/>
                <w:color w:val="000000" w:themeColor="text1"/>
                <w:szCs w:val="28"/>
                <w:lang w:val="vi-VN"/>
              </w:rPr>
              <w:t xml:space="preserve"> tiết</w:t>
            </w:r>
            <w:r w:rsidRPr="00A2014F">
              <w:rPr>
                <w:rFonts w:cs="Times New Roman"/>
                <w:b/>
                <w:color w:val="000000" w:themeColor="text1"/>
                <w:szCs w:val="28"/>
                <w:lang w:val="vi-VN"/>
              </w:rPr>
              <w:t>)</w:t>
            </w:r>
          </w:p>
        </w:tc>
        <w:tc>
          <w:tcPr>
            <w:tcW w:w="5040" w:type="dxa"/>
          </w:tcPr>
          <w:p w14:paraId="37C32AF2" w14:textId="77777777" w:rsidR="001356BD" w:rsidRPr="00A2014F" w:rsidRDefault="001356BD" w:rsidP="001356BD">
            <w:pPr>
              <w:spacing w:before="120" w:after="120" w:line="360" w:lineRule="exact"/>
              <w:jc w:val="both"/>
              <w:rPr>
                <w:rFonts w:cs="Times New Roman"/>
                <w:color w:val="000000" w:themeColor="text1"/>
                <w:szCs w:val="28"/>
                <w:lang w:val="vi-VN"/>
              </w:rPr>
            </w:pPr>
          </w:p>
        </w:tc>
        <w:tc>
          <w:tcPr>
            <w:tcW w:w="3060" w:type="dxa"/>
          </w:tcPr>
          <w:p w14:paraId="53F230A6" w14:textId="77777777" w:rsidR="001356BD" w:rsidRPr="00A2014F" w:rsidRDefault="001356BD" w:rsidP="001356BD">
            <w:pPr>
              <w:spacing w:before="120" w:after="120" w:line="360" w:lineRule="exact"/>
              <w:jc w:val="both"/>
              <w:rPr>
                <w:rFonts w:cs="Times New Roman"/>
                <w:color w:val="000000" w:themeColor="text1"/>
                <w:szCs w:val="28"/>
                <w:lang w:val="vi-VN"/>
              </w:rPr>
            </w:pPr>
          </w:p>
        </w:tc>
      </w:tr>
    </w:tbl>
    <w:p w14:paraId="0B423D7F" w14:textId="77777777" w:rsidR="006660CE" w:rsidRPr="00A2014F" w:rsidRDefault="006660CE">
      <w:pPr>
        <w:rPr>
          <w:rFonts w:cs="Times New Roman"/>
          <w:b/>
          <w:szCs w:val="28"/>
          <w:lang w:val="vi-VN"/>
        </w:rPr>
      </w:pPr>
    </w:p>
    <w:p w14:paraId="7BFB21F4" w14:textId="77777777" w:rsidR="006660CE" w:rsidRPr="00B026D4" w:rsidRDefault="006660CE">
      <w:pPr>
        <w:rPr>
          <w:rFonts w:cs="Times New Roman"/>
          <w:b/>
          <w:szCs w:val="28"/>
          <w:lang w:val="vi-VN"/>
        </w:rPr>
      </w:pPr>
    </w:p>
    <w:sectPr w:rsidR="006660CE" w:rsidRPr="00B026D4" w:rsidSect="00FD002F">
      <w:pgSz w:w="16840" w:h="11907" w:orient="landscape"/>
      <w:pgMar w:top="426" w:right="1440" w:bottom="28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08CE3" w14:textId="77777777" w:rsidR="002B3117" w:rsidRDefault="002B3117">
      <w:pPr>
        <w:spacing w:line="240" w:lineRule="auto"/>
      </w:pPr>
      <w:r>
        <w:separator/>
      </w:r>
    </w:p>
  </w:endnote>
  <w:endnote w:type="continuationSeparator" w:id="0">
    <w:p w14:paraId="502A765A" w14:textId="77777777" w:rsidR="002B3117" w:rsidRDefault="002B31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5063D" w14:textId="77777777" w:rsidR="002B3117" w:rsidRDefault="002B3117">
      <w:pPr>
        <w:spacing w:after="0"/>
      </w:pPr>
      <w:r>
        <w:separator/>
      </w:r>
    </w:p>
  </w:footnote>
  <w:footnote w:type="continuationSeparator" w:id="0">
    <w:p w14:paraId="35F4F212" w14:textId="77777777" w:rsidR="002B3117" w:rsidRDefault="002B311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40210"/>
    <w:multiLevelType w:val="multilevel"/>
    <w:tmpl w:val="00840210"/>
    <w:lvl w:ilvl="0">
      <w:start w:val="1"/>
      <w:numFmt w:val="decimal"/>
      <w:lvlText w:val="%1."/>
      <w:lvlJc w:val="righ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2104684"/>
    <w:multiLevelType w:val="hybridMultilevel"/>
    <w:tmpl w:val="4104B75C"/>
    <w:lvl w:ilvl="0" w:tplc="E9841A24">
      <w:start w:val="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F038DE"/>
    <w:multiLevelType w:val="multilevel"/>
    <w:tmpl w:val="03F038DE"/>
    <w:lvl w:ilvl="0">
      <w:start w:val="2"/>
      <w:numFmt w:val="bullet"/>
      <w:lvlText w:val="-"/>
      <w:lvlJc w:val="left"/>
      <w:pPr>
        <w:ind w:left="644" w:hanging="360"/>
      </w:pPr>
      <w:rPr>
        <w:rFonts w:ascii="Times New Roman" w:eastAsia="Times New Roman" w:hAnsi="Times New Roman" w:cs="Times New Roman"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hint="default"/>
      </w:rPr>
    </w:lvl>
    <w:lvl w:ilvl="3">
      <w:start w:val="1"/>
      <w:numFmt w:val="bullet"/>
      <w:lvlText w:val=""/>
      <w:lvlJc w:val="left"/>
      <w:pPr>
        <w:ind w:left="3087" w:hanging="360"/>
      </w:pPr>
      <w:rPr>
        <w:rFonts w:ascii="Symbol" w:hAnsi="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hint="default"/>
      </w:rPr>
    </w:lvl>
    <w:lvl w:ilvl="6">
      <w:start w:val="1"/>
      <w:numFmt w:val="bullet"/>
      <w:lvlText w:val=""/>
      <w:lvlJc w:val="left"/>
      <w:pPr>
        <w:ind w:left="5247" w:hanging="360"/>
      </w:pPr>
      <w:rPr>
        <w:rFonts w:ascii="Symbol" w:hAnsi="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hint="default"/>
      </w:rPr>
    </w:lvl>
  </w:abstractNum>
  <w:abstractNum w:abstractNumId="3" w15:restartNumberingAfterBreak="0">
    <w:nsid w:val="05472660"/>
    <w:multiLevelType w:val="hybridMultilevel"/>
    <w:tmpl w:val="E402E568"/>
    <w:lvl w:ilvl="0" w:tplc="9D9CE86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2E2555"/>
    <w:multiLevelType w:val="hybridMultilevel"/>
    <w:tmpl w:val="5F4C4B7E"/>
    <w:lvl w:ilvl="0" w:tplc="6D62C2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E84063"/>
    <w:multiLevelType w:val="multilevel"/>
    <w:tmpl w:val="10E84063"/>
    <w:lvl w:ilvl="0">
      <w:start w:val="1"/>
      <w:numFmt w:val="decimal"/>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4B21BF2"/>
    <w:multiLevelType w:val="hybridMultilevel"/>
    <w:tmpl w:val="E11A3454"/>
    <w:lvl w:ilvl="0" w:tplc="50E0F46E">
      <w:start w:val="3"/>
      <w:numFmt w:val="bullet"/>
      <w:lvlText w:val=""/>
      <w:lvlJc w:val="left"/>
      <w:pPr>
        <w:ind w:left="435" w:hanging="360"/>
      </w:pPr>
      <w:rPr>
        <w:rFonts w:ascii="Wingdings" w:eastAsiaTheme="minorHAnsi" w:hAnsi="Wingdings"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7" w15:restartNumberingAfterBreak="0">
    <w:nsid w:val="1DA2050B"/>
    <w:multiLevelType w:val="hybridMultilevel"/>
    <w:tmpl w:val="1A187AFC"/>
    <w:lvl w:ilvl="0" w:tplc="6282948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4C09E8"/>
    <w:multiLevelType w:val="hybridMultilevel"/>
    <w:tmpl w:val="B2D06B9E"/>
    <w:lvl w:ilvl="0" w:tplc="A316F1B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FA07F7"/>
    <w:multiLevelType w:val="hybridMultilevel"/>
    <w:tmpl w:val="E2465C7A"/>
    <w:lvl w:ilvl="0" w:tplc="4E242C10">
      <w:start w:val="5"/>
      <w:numFmt w:val="bullet"/>
      <w:lvlText w:val=""/>
      <w:lvlJc w:val="left"/>
      <w:pPr>
        <w:ind w:left="466" w:hanging="360"/>
      </w:pPr>
      <w:rPr>
        <w:rFonts w:ascii="Symbol" w:eastAsiaTheme="minorHAnsi" w:hAnsi="Symbol" w:cs="Times New Roman" w:hint="default"/>
        <w:b w:val="0"/>
      </w:rPr>
    </w:lvl>
    <w:lvl w:ilvl="1" w:tplc="04090003" w:tentative="1">
      <w:start w:val="1"/>
      <w:numFmt w:val="bullet"/>
      <w:lvlText w:val="o"/>
      <w:lvlJc w:val="left"/>
      <w:pPr>
        <w:ind w:left="1186" w:hanging="360"/>
      </w:pPr>
      <w:rPr>
        <w:rFonts w:ascii="Courier New" w:hAnsi="Courier New" w:cs="Courier New" w:hint="default"/>
      </w:rPr>
    </w:lvl>
    <w:lvl w:ilvl="2" w:tplc="04090005" w:tentative="1">
      <w:start w:val="1"/>
      <w:numFmt w:val="bullet"/>
      <w:lvlText w:val=""/>
      <w:lvlJc w:val="left"/>
      <w:pPr>
        <w:ind w:left="1906" w:hanging="360"/>
      </w:pPr>
      <w:rPr>
        <w:rFonts w:ascii="Wingdings" w:hAnsi="Wingdings" w:hint="default"/>
      </w:rPr>
    </w:lvl>
    <w:lvl w:ilvl="3" w:tplc="04090001" w:tentative="1">
      <w:start w:val="1"/>
      <w:numFmt w:val="bullet"/>
      <w:lvlText w:val=""/>
      <w:lvlJc w:val="left"/>
      <w:pPr>
        <w:ind w:left="2626" w:hanging="360"/>
      </w:pPr>
      <w:rPr>
        <w:rFonts w:ascii="Symbol" w:hAnsi="Symbol" w:hint="default"/>
      </w:rPr>
    </w:lvl>
    <w:lvl w:ilvl="4" w:tplc="04090003" w:tentative="1">
      <w:start w:val="1"/>
      <w:numFmt w:val="bullet"/>
      <w:lvlText w:val="o"/>
      <w:lvlJc w:val="left"/>
      <w:pPr>
        <w:ind w:left="3346" w:hanging="360"/>
      </w:pPr>
      <w:rPr>
        <w:rFonts w:ascii="Courier New" w:hAnsi="Courier New" w:cs="Courier New" w:hint="default"/>
      </w:rPr>
    </w:lvl>
    <w:lvl w:ilvl="5" w:tplc="04090005" w:tentative="1">
      <w:start w:val="1"/>
      <w:numFmt w:val="bullet"/>
      <w:lvlText w:val=""/>
      <w:lvlJc w:val="left"/>
      <w:pPr>
        <w:ind w:left="4066" w:hanging="360"/>
      </w:pPr>
      <w:rPr>
        <w:rFonts w:ascii="Wingdings" w:hAnsi="Wingdings" w:hint="default"/>
      </w:rPr>
    </w:lvl>
    <w:lvl w:ilvl="6" w:tplc="04090001" w:tentative="1">
      <w:start w:val="1"/>
      <w:numFmt w:val="bullet"/>
      <w:lvlText w:val=""/>
      <w:lvlJc w:val="left"/>
      <w:pPr>
        <w:ind w:left="4786" w:hanging="360"/>
      </w:pPr>
      <w:rPr>
        <w:rFonts w:ascii="Symbol" w:hAnsi="Symbol" w:hint="default"/>
      </w:rPr>
    </w:lvl>
    <w:lvl w:ilvl="7" w:tplc="04090003" w:tentative="1">
      <w:start w:val="1"/>
      <w:numFmt w:val="bullet"/>
      <w:lvlText w:val="o"/>
      <w:lvlJc w:val="left"/>
      <w:pPr>
        <w:ind w:left="5506" w:hanging="360"/>
      </w:pPr>
      <w:rPr>
        <w:rFonts w:ascii="Courier New" w:hAnsi="Courier New" w:cs="Courier New" w:hint="default"/>
      </w:rPr>
    </w:lvl>
    <w:lvl w:ilvl="8" w:tplc="04090005" w:tentative="1">
      <w:start w:val="1"/>
      <w:numFmt w:val="bullet"/>
      <w:lvlText w:val=""/>
      <w:lvlJc w:val="left"/>
      <w:pPr>
        <w:ind w:left="6226" w:hanging="360"/>
      </w:pPr>
      <w:rPr>
        <w:rFonts w:ascii="Wingdings" w:hAnsi="Wingdings" w:hint="default"/>
      </w:rPr>
    </w:lvl>
  </w:abstractNum>
  <w:abstractNum w:abstractNumId="10" w15:restartNumberingAfterBreak="0">
    <w:nsid w:val="214503A0"/>
    <w:multiLevelType w:val="hybridMultilevel"/>
    <w:tmpl w:val="23F24230"/>
    <w:lvl w:ilvl="0" w:tplc="D430C760">
      <w:numFmt w:val="bullet"/>
      <w:lvlText w:val="-"/>
      <w:lvlJc w:val="left"/>
      <w:pPr>
        <w:ind w:left="369" w:hanging="360"/>
      </w:pPr>
      <w:rPr>
        <w:rFonts w:ascii="Times New Roman" w:eastAsia="Times New Roman" w:hAnsi="Times New Roman" w:cs="Times New Roman" w:hint="default"/>
      </w:rPr>
    </w:lvl>
    <w:lvl w:ilvl="1" w:tplc="04090003" w:tentative="1">
      <w:start w:val="1"/>
      <w:numFmt w:val="bullet"/>
      <w:lvlText w:val="o"/>
      <w:lvlJc w:val="left"/>
      <w:pPr>
        <w:ind w:left="1089" w:hanging="360"/>
      </w:pPr>
      <w:rPr>
        <w:rFonts w:ascii="Courier New" w:hAnsi="Courier New" w:cs="Courier New" w:hint="default"/>
      </w:rPr>
    </w:lvl>
    <w:lvl w:ilvl="2" w:tplc="04090005" w:tentative="1">
      <w:start w:val="1"/>
      <w:numFmt w:val="bullet"/>
      <w:lvlText w:val=""/>
      <w:lvlJc w:val="left"/>
      <w:pPr>
        <w:ind w:left="1809" w:hanging="360"/>
      </w:pPr>
      <w:rPr>
        <w:rFonts w:ascii="Wingdings" w:hAnsi="Wingdings" w:hint="default"/>
      </w:rPr>
    </w:lvl>
    <w:lvl w:ilvl="3" w:tplc="04090001" w:tentative="1">
      <w:start w:val="1"/>
      <w:numFmt w:val="bullet"/>
      <w:lvlText w:val=""/>
      <w:lvlJc w:val="left"/>
      <w:pPr>
        <w:ind w:left="2529" w:hanging="360"/>
      </w:pPr>
      <w:rPr>
        <w:rFonts w:ascii="Symbol" w:hAnsi="Symbol" w:hint="default"/>
      </w:rPr>
    </w:lvl>
    <w:lvl w:ilvl="4" w:tplc="04090003" w:tentative="1">
      <w:start w:val="1"/>
      <w:numFmt w:val="bullet"/>
      <w:lvlText w:val="o"/>
      <w:lvlJc w:val="left"/>
      <w:pPr>
        <w:ind w:left="3249" w:hanging="360"/>
      </w:pPr>
      <w:rPr>
        <w:rFonts w:ascii="Courier New" w:hAnsi="Courier New" w:cs="Courier New" w:hint="default"/>
      </w:rPr>
    </w:lvl>
    <w:lvl w:ilvl="5" w:tplc="04090005" w:tentative="1">
      <w:start w:val="1"/>
      <w:numFmt w:val="bullet"/>
      <w:lvlText w:val=""/>
      <w:lvlJc w:val="left"/>
      <w:pPr>
        <w:ind w:left="3969" w:hanging="360"/>
      </w:pPr>
      <w:rPr>
        <w:rFonts w:ascii="Wingdings" w:hAnsi="Wingdings" w:hint="default"/>
      </w:rPr>
    </w:lvl>
    <w:lvl w:ilvl="6" w:tplc="04090001" w:tentative="1">
      <w:start w:val="1"/>
      <w:numFmt w:val="bullet"/>
      <w:lvlText w:val=""/>
      <w:lvlJc w:val="left"/>
      <w:pPr>
        <w:ind w:left="4689" w:hanging="360"/>
      </w:pPr>
      <w:rPr>
        <w:rFonts w:ascii="Symbol" w:hAnsi="Symbol" w:hint="default"/>
      </w:rPr>
    </w:lvl>
    <w:lvl w:ilvl="7" w:tplc="04090003" w:tentative="1">
      <w:start w:val="1"/>
      <w:numFmt w:val="bullet"/>
      <w:lvlText w:val="o"/>
      <w:lvlJc w:val="left"/>
      <w:pPr>
        <w:ind w:left="5409" w:hanging="360"/>
      </w:pPr>
      <w:rPr>
        <w:rFonts w:ascii="Courier New" w:hAnsi="Courier New" w:cs="Courier New" w:hint="default"/>
      </w:rPr>
    </w:lvl>
    <w:lvl w:ilvl="8" w:tplc="04090005" w:tentative="1">
      <w:start w:val="1"/>
      <w:numFmt w:val="bullet"/>
      <w:lvlText w:val=""/>
      <w:lvlJc w:val="left"/>
      <w:pPr>
        <w:ind w:left="6129" w:hanging="360"/>
      </w:pPr>
      <w:rPr>
        <w:rFonts w:ascii="Wingdings" w:hAnsi="Wingdings" w:hint="default"/>
      </w:rPr>
    </w:lvl>
  </w:abstractNum>
  <w:abstractNum w:abstractNumId="11" w15:restartNumberingAfterBreak="0">
    <w:nsid w:val="217A7B34"/>
    <w:multiLevelType w:val="multilevel"/>
    <w:tmpl w:val="217A7B34"/>
    <w:lvl w:ilvl="0">
      <w:start w:val="1"/>
      <w:numFmt w:val="decimal"/>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7AF146B"/>
    <w:multiLevelType w:val="multilevel"/>
    <w:tmpl w:val="23A6FDB2"/>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28267F57"/>
    <w:multiLevelType w:val="hybridMultilevel"/>
    <w:tmpl w:val="F2CAB0E4"/>
    <w:lvl w:ilvl="0" w:tplc="5EB2565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4A7873"/>
    <w:multiLevelType w:val="hybridMultilevel"/>
    <w:tmpl w:val="9B548EB6"/>
    <w:lvl w:ilvl="0" w:tplc="4A2246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C60E00"/>
    <w:multiLevelType w:val="hybridMultilevel"/>
    <w:tmpl w:val="E75A16D2"/>
    <w:lvl w:ilvl="0" w:tplc="C2188B5C">
      <w:numFmt w:val="bullet"/>
      <w:lvlText w:val="-"/>
      <w:lvlJc w:val="left"/>
      <w:pPr>
        <w:ind w:left="720" w:hanging="360"/>
      </w:pPr>
      <w:rPr>
        <w:rFonts w:ascii="Times New Roman" w:eastAsiaTheme="minorHAnsi" w:hAnsi="Times New Roman" w:cs="Times New Roman"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1A3324"/>
    <w:multiLevelType w:val="hybridMultilevel"/>
    <w:tmpl w:val="36466358"/>
    <w:lvl w:ilvl="0" w:tplc="F1CEF010">
      <w:start w:val="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6D4A15"/>
    <w:multiLevelType w:val="hybridMultilevel"/>
    <w:tmpl w:val="281868AE"/>
    <w:lvl w:ilvl="0" w:tplc="87BA874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177281"/>
    <w:multiLevelType w:val="hybridMultilevel"/>
    <w:tmpl w:val="6EC05430"/>
    <w:lvl w:ilvl="0" w:tplc="1E841824">
      <w:start w:val="1"/>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949765F"/>
    <w:multiLevelType w:val="hybridMultilevel"/>
    <w:tmpl w:val="D5280FEC"/>
    <w:lvl w:ilvl="0" w:tplc="9D9CE86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0519AE"/>
    <w:multiLevelType w:val="hybridMultilevel"/>
    <w:tmpl w:val="67FA37C2"/>
    <w:lvl w:ilvl="0" w:tplc="0BC876D6">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4B153B"/>
    <w:multiLevelType w:val="hybridMultilevel"/>
    <w:tmpl w:val="68004276"/>
    <w:lvl w:ilvl="0" w:tplc="7214FEEC">
      <w:numFmt w:val="bullet"/>
      <w:lvlText w:val="-"/>
      <w:lvlJc w:val="left"/>
      <w:pPr>
        <w:ind w:left="532" w:hanging="360"/>
      </w:pPr>
      <w:rPr>
        <w:rFonts w:ascii="Times New Roman" w:eastAsiaTheme="minorHAnsi" w:hAnsi="Times New Roman" w:cs="Times New Roman" w:hint="default"/>
      </w:rPr>
    </w:lvl>
    <w:lvl w:ilvl="1" w:tplc="04090003" w:tentative="1">
      <w:start w:val="1"/>
      <w:numFmt w:val="bullet"/>
      <w:lvlText w:val="o"/>
      <w:lvlJc w:val="left"/>
      <w:pPr>
        <w:ind w:left="1252" w:hanging="360"/>
      </w:pPr>
      <w:rPr>
        <w:rFonts w:ascii="Courier New" w:hAnsi="Courier New" w:cs="Courier New" w:hint="default"/>
      </w:rPr>
    </w:lvl>
    <w:lvl w:ilvl="2" w:tplc="04090005" w:tentative="1">
      <w:start w:val="1"/>
      <w:numFmt w:val="bullet"/>
      <w:lvlText w:val=""/>
      <w:lvlJc w:val="left"/>
      <w:pPr>
        <w:ind w:left="1972" w:hanging="360"/>
      </w:pPr>
      <w:rPr>
        <w:rFonts w:ascii="Wingdings" w:hAnsi="Wingdings" w:hint="default"/>
      </w:rPr>
    </w:lvl>
    <w:lvl w:ilvl="3" w:tplc="04090001" w:tentative="1">
      <w:start w:val="1"/>
      <w:numFmt w:val="bullet"/>
      <w:lvlText w:val=""/>
      <w:lvlJc w:val="left"/>
      <w:pPr>
        <w:ind w:left="2692" w:hanging="360"/>
      </w:pPr>
      <w:rPr>
        <w:rFonts w:ascii="Symbol" w:hAnsi="Symbol" w:hint="default"/>
      </w:rPr>
    </w:lvl>
    <w:lvl w:ilvl="4" w:tplc="04090003" w:tentative="1">
      <w:start w:val="1"/>
      <w:numFmt w:val="bullet"/>
      <w:lvlText w:val="o"/>
      <w:lvlJc w:val="left"/>
      <w:pPr>
        <w:ind w:left="3412" w:hanging="360"/>
      </w:pPr>
      <w:rPr>
        <w:rFonts w:ascii="Courier New" w:hAnsi="Courier New" w:cs="Courier New" w:hint="default"/>
      </w:rPr>
    </w:lvl>
    <w:lvl w:ilvl="5" w:tplc="04090005" w:tentative="1">
      <w:start w:val="1"/>
      <w:numFmt w:val="bullet"/>
      <w:lvlText w:val=""/>
      <w:lvlJc w:val="left"/>
      <w:pPr>
        <w:ind w:left="4132" w:hanging="360"/>
      </w:pPr>
      <w:rPr>
        <w:rFonts w:ascii="Wingdings" w:hAnsi="Wingdings" w:hint="default"/>
      </w:rPr>
    </w:lvl>
    <w:lvl w:ilvl="6" w:tplc="04090001" w:tentative="1">
      <w:start w:val="1"/>
      <w:numFmt w:val="bullet"/>
      <w:lvlText w:val=""/>
      <w:lvlJc w:val="left"/>
      <w:pPr>
        <w:ind w:left="4852" w:hanging="360"/>
      </w:pPr>
      <w:rPr>
        <w:rFonts w:ascii="Symbol" w:hAnsi="Symbol" w:hint="default"/>
      </w:rPr>
    </w:lvl>
    <w:lvl w:ilvl="7" w:tplc="04090003" w:tentative="1">
      <w:start w:val="1"/>
      <w:numFmt w:val="bullet"/>
      <w:lvlText w:val="o"/>
      <w:lvlJc w:val="left"/>
      <w:pPr>
        <w:ind w:left="5572" w:hanging="360"/>
      </w:pPr>
      <w:rPr>
        <w:rFonts w:ascii="Courier New" w:hAnsi="Courier New" w:cs="Courier New" w:hint="default"/>
      </w:rPr>
    </w:lvl>
    <w:lvl w:ilvl="8" w:tplc="04090005" w:tentative="1">
      <w:start w:val="1"/>
      <w:numFmt w:val="bullet"/>
      <w:lvlText w:val=""/>
      <w:lvlJc w:val="left"/>
      <w:pPr>
        <w:ind w:left="6292" w:hanging="360"/>
      </w:pPr>
      <w:rPr>
        <w:rFonts w:ascii="Wingdings" w:hAnsi="Wingdings" w:hint="default"/>
      </w:rPr>
    </w:lvl>
  </w:abstractNum>
  <w:abstractNum w:abstractNumId="22" w15:restartNumberingAfterBreak="0">
    <w:nsid w:val="427A140D"/>
    <w:multiLevelType w:val="hybridMultilevel"/>
    <w:tmpl w:val="2BFE1956"/>
    <w:lvl w:ilvl="0" w:tplc="6200368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514ADF"/>
    <w:multiLevelType w:val="hybridMultilevel"/>
    <w:tmpl w:val="03D8F522"/>
    <w:lvl w:ilvl="0" w:tplc="9EA0D3C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053ADD"/>
    <w:multiLevelType w:val="hybridMultilevel"/>
    <w:tmpl w:val="791CC396"/>
    <w:lvl w:ilvl="0" w:tplc="4A1A343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920B16"/>
    <w:multiLevelType w:val="hybridMultilevel"/>
    <w:tmpl w:val="02C8F3FA"/>
    <w:lvl w:ilvl="0" w:tplc="61D47B26">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89C530E"/>
    <w:multiLevelType w:val="hybridMultilevel"/>
    <w:tmpl w:val="5DA29168"/>
    <w:lvl w:ilvl="0" w:tplc="A95CA1B6">
      <w:start w:val="5"/>
      <w:numFmt w:val="bullet"/>
      <w:lvlText w:val="-"/>
      <w:lvlJc w:val="left"/>
      <w:pPr>
        <w:ind w:left="780" w:hanging="360"/>
      </w:pPr>
      <w:rPr>
        <w:rFonts w:ascii="Times New Roman" w:eastAsiaTheme="minorHAnsi" w:hAnsi="Times New Roman" w:cs="Times New Roman" w:hint="default"/>
        <w:b/>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7" w15:restartNumberingAfterBreak="0">
    <w:nsid w:val="4AD92119"/>
    <w:multiLevelType w:val="hybridMultilevel"/>
    <w:tmpl w:val="219CDC3C"/>
    <w:lvl w:ilvl="0" w:tplc="551699A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D922DE"/>
    <w:multiLevelType w:val="multilevel"/>
    <w:tmpl w:val="4ED922DE"/>
    <w:lvl w:ilvl="0">
      <w:start w:val="1"/>
      <w:numFmt w:val="decimal"/>
      <w:lvlText w:val="%1."/>
      <w:lvlJc w:val="left"/>
      <w:pPr>
        <w:ind w:left="1070" w:hanging="360"/>
      </w:pPr>
      <w:rPr>
        <w:rFonts w:hint="default"/>
        <w:b/>
        <w:bCs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FB94291"/>
    <w:multiLevelType w:val="hybridMultilevel"/>
    <w:tmpl w:val="8F9CDB78"/>
    <w:lvl w:ilvl="0" w:tplc="8D00BD2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7CF610C"/>
    <w:multiLevelType w:val="hybridMultilevel"/>
    <w:tmpl w:val="02862048"/>
    <w:lvl w:ilvl="0" w:tplc="5DF0491A">
      <w:numFmt w:val="bullet"/>
      <w:lvlText w:val="-"/>
      <w:lvlJc w:val="left"/>
      <w:pPr>
        <w:ind w:left="720" w:hanging="360"/>
      </w:pPr>
      <w:rPr>
        <w:rFonts w:ascii="Times New Roman" w:eastAsiaTheme="minorHAns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427E1C"/>
    <w:multiLevelType w:val="hybridMultilevel"/>
    <w:tmpl w:val="7EB08F40"/>
    <w:lvl w:ilvl="0" w:tplc="E548A96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AA2CF9"/>
    <w:multiLevelType w:val="hybridMultilevel"/>
    <w:tmpl w:val="6C8480E6"/>
    <w:lvl w:ilvl="0" w:tplc="2D3CCE8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D93761"/>
    <w:multiLevelType w:val="multilevel"/>
    <w:tmpl w:val="64D93761"/>
    <w:lvl w:ilvl="0">
      <w:start w:val="1"/>
      <w:numFmt w:val="decimal"/>
      <w:lvlText w:val="%1."/>
      <w:lvlJc w:val="righ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4FA29C2"/>
    <w:multiLevelType w:val="hybridMultilevel"/>
    <w:tmpl w:val="C02CEC3C"/>
    <w:lvl w:ilvl="0" w:tplc="0F9EA336">
      <w:start w:val="5"/>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56B7620"/>
    <w:multiLevelType w:val="hybridMultilevel"/>
    <w:tmpl w:val="EC646550"/>
    <w:lvl w:ilvl="0" w:tplc="9D9CE86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C00205"/>
    <w:multiLevelType w:val="hybridMultilevel"/>
    <w:tmpl w:val="19924A96"/>
    <w:lvl w:ilvl="0" w:tplc="ABFE9CE8">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D4A7289"/>
    <w:multiLevelType w:val="hybridMultilevel"/>
    <w:tmpl w:val="FEE429B6"/>
    <w:lvl w:ilvl="0" w:tplc="4E82260C">
      <w:start w:val="3"/>
      <w:numFmt w:val="bullet"/>
      <w:lvlText w:val="-"/>
      <w:lvlJc w:val="left"/>
      <w:pPr>
        <w:ind w:left="927" w:hanging="360"/>
      </w:pPr>
      <w:rPr>
        <w:rFonts w:ascii="Times New Roman" w:eastAsia="SimSu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8" w15:restartNumberingAfterBreak="0">
    <w:nsid w:val="6EB27101"/>
    <w:multiLevelType w:val="hybridMultilevel"/>
    <w:tmpl w:val="52A4DC82"/>
    <w:lvl w:ilvl="0" w:tplc="A39E64B8">
      <w:start w:val="6"/>
      <w:numFmt w:val="bullet"/>
      <w:lvlText w:val="-"/>
      <w:lvlJc w:val="left"/>
      <w:pPr>
        <w:ind w:left="720" w:hanging="360"/>
      </w:pPr>
      <w:rPr>
        <w:rFonts w:ascii="Times New Roman" w:eastAsiaTheme="minorHAns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6313B7"/>
    <w:multiLevelType w:val="hybridMultilevel"/>
    <w:tmpl w:val="1DA00DF0"/>
    <w:lvl w:ilvl="0" w:tplc="85A69BB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6B3741"/>
    <w:multiLevelType w:val="multilevel"/>
    <w:tmpl w:val="D35CFF2A"/>
    <w:lvl w:ilvl="0">
      <w:start w:val="1"/>
      <w:numFmt w:val="decimal"/>
      <w:lvlText w:val="%1."/>
      <w:lvlJc w:val="right"/>
      <w:pPr>
        <w:ind w:left="107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6810B63"/>
    <w:multiLevelType w:val="multilevel"/>
    <w:tmpl w:val="76810B63"/>
    <w:lvl w:ilvl="0">
      <w:numFmt w:val="bullet"/>
      <w:lvlText w:val="-"/>
      <w:lvlJc w:val="left"/>
      <w:pPr>
        <w:ind w:left="644"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7EAD0B92"/>
    <w:multiLevelType w:val="multilevel"/>
    <w:tmpl w:val="7EAD0B92"/>
    <w:lvl w:ilvl="0">
      <w:start w:val="1"/>
      <w:numFmt w:val="decimal"/>
      <w:lvlText w:val="%1."/>
      <w:lvlJc w:val="righ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8"/>
  </w:num>
  <w:num w:numId="2">
    <w:abstractNumId w:val="33"/>
  </w:num>
  <w:num w:numId="3">
    <w:abstractNumId w:val="40"/>
  </w:num>
  <w:num w:numId="4">
    <w:abstractNumId w:val="41"/>
  </w:num>
  <w:num w:numId="5">
    <w:abstractNumId w:val="2"/>
  </w:num>
  <w:num w:numId="6">
    <w:abstractNumId w:val="11"/>
  </w:num>
  <w:num w:numId="7">
    <w:abstractNumId w:val="42"/>
  </w:num>
  <w:num w:numId="8">
    <w:abstractNumId w:val="5"/>
  </w:num>
  <w:num w:numId="9">
    <w:abstractNumId w:val="0"/>
  </w:num>
  <w:num w:numId="10">
    <w:abstractNumId w:val="10"/>
  </w:num>
  <w:num w:numId="11">
    <w:abstractNumId w:val="7"/>
  </w:num>
  <w:num w:numId="12">
    <w:abstractNumId w:val="9"/>
  </w:num>
  <w:num w:numId="13">
    <w:abstractNumId w:val="34"/>
  </w:num>
  <w:num w:numId="14">
    <w:abstractNumId w:val="26"/>
  </w:num>
  <w:num w:numId="15">
    <w:abstractNumId w:val="8"/>
  </w:num>
  <w:num w:numId="16">
    <w:abstractNumId w:val="6"/>
  </w:num>
  <w:num w:numId="17">
    <w:abstractNumId w:val="21"/>
  </w:num>
  <w:num w:numId="18">
    <w:abstractNumId w:val="32"/>
  </w:num>
  <w:num w:numId="19">
    <w:abstractNumId w:val="4"/>
  </w:num>
  <w:num w:numId="20">
    <w:abstractNumId w:val="29"/>
  </w:num>
  <w:num w:numId="21">
    <w:abstractNumId w:val="17"/>
  </w:num>
  <w:num w:numId="22">
    <w:abstractNumId w:val="39"/>
  </w:num>
  <w:num w:numId="23">
    <w:abstractNumId w:val="14"/>
  </w:num>
  <w:num w:numId="24">
    <w:abstractNumId w:val="24"/>
  </w:num>
  <w:num w:numId="25">
    <w:abstractNumId w:val="22"/>
  </w:num>
  <w:num w:numId="26">
    <w:abstractNumId w:val="30"/>
  </w:num>
  <w:num w:numId="27">
    <w:abstractNumId w:val="31"/>
  </w:num>
  <w:num w:numId="28">
    <w:abstractNumId w:val="36"/>
  </w:num>
  <w:num w:numId="29">
    <w:abstractNumId w:val="37"/>
  </w:num>
  <w:num w:numId="30">
    <w:abstractNumId w:val="25"/>
  </w:num>
  <w:num w:numId="31">
    <w:abstractNumId w:val="20"/>
  </w:num>
  <w:num w:numId="32">
    <w:abstractNumId w:val="27"/>
  </w:num>
  <w:num w:numId="33">
    <w:abstractNumId w:val="35"/>
  </w:num>
  <w:num w:numId="34">
    <w:abstractNumId w:val="19"/>
  </w:num>
  <w:num w:numId="35">
    <w:abstractNumId w:val="3"/>
  </w:num>
  <w:num w:numId="36">
    <w:abstractNumId w:val="12"/>
  </w:num>
  <w:num w:numId="37">
    <w:abstractNumId w:val="38"/>
  </w:num>
  <w:num w:numId="38">
    <w:abstractNumId w:val="18"/>
  </w:num>
  <w:num w:numId="39">
    <w:abstractNumId w:val="1"/>
  </w:num>
  <w:num w:numId="40">
    <w:abstractNumId w:val="16"/>
  </w:num>
  <w:num w:numId="41">
    <w:abstractNumId w:val="15"/>
  </w:num>
  <w:num w:numId="42">
    <w:abstractNumId w:val="23"/>
  </w:num>
  <w:num w:numId="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48E9"/>
    <w:rsid w:val="0000046C"/>
    <w:rsid w:val="00002E38"/>
    <w:rsid w:val="00003D83"/>
    <w:rsid w:val="000041C7"/>
    <w:rsid w:val="00005C41"/>
    <w:rsid w:val="00006F1B"/>
    <w:rsid w:val="00011D52"/>
    <w:rsid w:val="00012699"/>
    <w:rsid w:val="00012E5F"/>
    <w:rsid w:val="00016904"/>
    <w:rsid w:val="000169A8"/>
    <w:rsid w:val="000208DD"/>
    <w:rsid w:val="000216BC"/>
    <w:rsid w:val="0002212D"/>
    <w:rsid w:val="000247EF"/>
    <w:rsid w:val="00024BF1"/>
    <w:rsid w:val="0002504A"/>
    <w:rsid w:val="00026146"/>
    <w:rsid w:val="000303A4"/>
    <w:rsid w:val="00030E29"/>
    <w:rsid w:val="00032B53"/>
    <w:rsid w:val="0003307C"/>
    <w:rsid w:val="0003426A"/>
    <w:rsid w:val="00034618"/>
    <w:rsid w:val="00035383"/>
    <w:rsid w:val="00035817"/>
    <w:rsid w:val="000362D5"/>
    <w:rsid w:val="0003642E"/>
    <w:rsid w:val="00036B5B"/>
    <w:rsid w:val="00041A85"/>
    <w:rsid w:val="00041B8B"/>
    <w:rsid w:val="000427C1"/>
    <w:rsid w:val="00042819"/>
    <w:rsid w:val="00042E02"/>
    <w:rsid w:val="000439D3"/>
    <w:rsid w:val="00043C7D"/>
    <w:rsid w:val="00044265"/>
    <w:rsid w:val="00046A19"/>
    <w:rsid w:val="0005041E"/>
    <w:rsid w:val="00050A43"/>
    <w:rsid w:val="00052098"/>
    <w:rsid w:val="0005313D"/>
    <w:rsid w:val="000537F6"/>
    <w:rsid w:val="00057A15"/>
    <w:rsid w:val="00062351"/>
    <w:rsid w:val="00064481"/>
    <w:rsid w:val="00071D7A"/>
    <w:rsid w:val="000743E8"/>
    <w:rsid w:val="000747E8"/>
    <w:rsid w:val="0007500F"/>
    <w:rsid w:val="000753E6"/>
    <w:rsid w:val="00075521"/>
    <w:rsid w:val="0007644A"/>
    <w:rsid w:val="000842B6"/>
    <w:rsid w:val="000846E6"/>
    <w:rsid w:val="00084A61"/>
    <w:rsid w:val="00085CF8"/>
    <w:rsid w:val="000864DA"/>
    <w:rsid w:val="00086BDF"/>
    <w:rsid w:val="0008777A"/>
    <w:rsid w:val="00087A53"/>
    <w:rsid w:val="00087B6B"/>
    <w:rsid w:val="000917C1"/>
    <w:rsid w:val="000921A5"/>
    <w:rsid w:val="00093235"/>
    <w:rsid w:val="00093D12"/>
    <w:rsid w:val="00094BC7"/>
    <w:rsid w:val="00097D7D"/>
    <w:rsid w:val="000A0BA6"/>
    <w:rsid w:val="000A0E5C"/>
    <w:rsid w:val="000A1D81"/>
    <w:rsid w:val="000A2E97"/>
    <w:rsid w:val="000A32B6"/>
    <w:rsid w:val="000A38FB"/>
    <w:rsid w:val="000A4C5E"/>
    <w:rsid w:val="000A5619"/>
    <w:rsid w:val="000A75A1"/>
    <w:rsid w:val="000B0BB6"/>
    <w:rsid w:val="000B0DDF"/>
    <w:rsid w:val="000B2687"/>
    <w:rsid w:val="000B34EA"/>
    <w:rsid w:val="000B35AD"/>
    <w:rsid w:val="000B44BA"/>
    <w:rsid w:val="000B523F"/>
    <w:rsid w:val="000C39AF"/>
    <w:rsid w:val="000C480E"/>
    <w:rsid w:val="000C610E"/>
    <w:rsid w:val="000C717C"/>
    <w:rsid w:val="000C74BC"/>
    <w:rsid w:val="000D05E2"/>
    <w:rsid w:val="000D0708"/>
    <w:rsid w:val="000D11C4"/>
    <w:rsid w:val="000D2A16"/>
    <w:rsid w:val="000D2A24"/>
    <w:rsid w:val="000D449B"/>
    <w:rsid w:val="000D553A"/>
    <w:rsid w:val="000D5591"/>
    <w:rsid w:val="000D5821"/>
    <w:rsid w:val="000D5FB3"/>
    <w:rsid w:val="000D62C7"/>
    <w:rsid w:val="000D653E"/>
    <w:rsid w:val="000D6886"/>
    <w:rsid w:val="000D777A"/>
    <w:rsid w:val="000D7B58"/>
    <w:rsid w:val="000E02D2"/>
    <w:rsid w:val="000E0F4F"/>
    <w:rsid w:val="000E1A67"/>
    <w:rsid w:val="000E34C9"/>
    <w:rsid w:val="000E505F"/>
    <w:rsid w:val="000E6B49"/>
    <w:rsid w:val="000E72A3"/>
    <w:rsid w:val="000E7815"/>
    <w:rsid w:val="000E7F91"/>
    <w:rsid w:val="000F018B"/>
    <w:rsid w:val="000F0C1C"/>
    <w:rsid w:val="000F14F8"/>
    <w:rsid w:val="000F1CD0"/>
    <w:rsid w:val="000F3E43"/>
    <w:rsid w:val="000F4730"/>
    <w:rsid w:val="000F498A"/>
    <w:rsid w:val="000F7348"/>
    <w:rsid w:val="000F7694"/>
    <w:rsid w:val="001005D9"/>
    <w:rsid w:val="001008B5"/>
    <w:rsid w:val="00102717"/>
    <w:rsid w:val="001032F3"/>
    <w:rsid w:val="00103F59"/>
    <w:rsid w:val="001043E2"/>
    <w:rsid w:val="001050D6"/>
    <w:rsid w:val="00105922"/>
    <w:rsid w:val="00106AB6"/>
    <w:rsid w:val="0011114B"/>
    <w:rsid w:val="0011226A"/>
    <w:rsid w:val="00112FC9"/>
    <w:rsid w:val="001154AC"/>
    <w:rsid w:val="00115756"/>
    <w:rsid w:val="00115B31"/>
    <w:rsid w:val="00116AF1"/>
    <w:rsid w:val="001177E6"/>
    <w:rsid w:val="00117910"/>
    <w:rsid w:val="00120C80"/>
    <w:rsid w:val="0012137A"/>
    <w:rsid w:val="00123A1B"/>
    <w:rsid w:val="00125DE8"/>
    <w:rsid w:val="001264AA"/>
    <w:rsid w:val="00126D87"/>
    <w:rsid w:val="00127CBB"/>
    <w:rsid w:val="00130B37"/>
    <w:rsid w:val="00130BFC"/>
    <w:rsid w:val="00131431"/>
    <w:rsid w:val="001356BD"/>
    <w:rsid w:val="0014084B"/>
    <w:rsid w:val="00140B1B"/>
    <w:rsid w:val="00140C4F"/>
    <w:rsid w:val="00141F3F"/>
    <w:rsid w:val="0014203E"/>
    <w:rsid w:val="00142769"/>
    <w:rsid w:val="001434AB"/>
    <w:rsid w:val="001434FE"/>
    <w:rsid w:val="001436C1"/>
    <w:rsid w:val="0014463D"/>
    <w:rsid w:val="00144A82"/>
    <w:rsid w:val="00146037"/>
    <w:rsid w:val="00146120"/>
    <w:rsid w:val="00151BEF"/>
    <w:rsid w:val="0015230B"/>
    <w:rsid w:val="00153944"/>
    <w:rsid w:val="00154C06"/>
    <w:rsid w:val="00155B38"/>
    <w:rsid w:val="00155C10"/>
    <w:rsid w:val="0015707B"/>
    <w:rsid w:val="00160FDD"/>
    <w:rsid w:val="0016124A"/>
    <w:rsid w:val="00162790"/>
    <w:rsid w:val="00162B5D"/>
    <w:rsid w:val="00163572"/>
    <w:rsid w:val="00163614"/>
    <w:rsid w:val="0016431D"/>
    <w:rsid w:val="00164993"/>
    <w:rsid w:val="001664AD"/>
    <w:rsid w:val="00167DA5"/>
    <w:rsid w:val="00170BD9"/>
    <w:rsid w:val="0017105D"/>
    <w:rsid w:val="0017183B"/>
    <w:rsid w:val="00171DEA"/>
    <w:rsid w:val="001729A1"/>
    <w:rsid w:val="00173B7C"/>
    <w:rsid w:val="0017583C"/>
    <w:rsid w:val="001763CC"/>
    <w:rsid w:val="00176482"/>
    <w:rsid w:val="001764A4"/>
    <w:rsid w:val="0017660D"/>
    <w:rsid w:val="00176647"/>
    <w:rsid w:val="001768F6"/>
    <w:rsid w:val="00176C7E"/>
    <w:rsid w:val="00181432"/>
    <w:rsid w:val="00182FB5"/>
    <w:rsid w:val="0018683C"/>
    <w:rsid w:val="00186CFD"/>
    <w:rsid w:val="00186E55"/>
    <w:rsid w:val="00191E9E"/>
    <w:rsid w:val="00191F19"/>
    <w:rsid w:val="00192447"/>
    <w:rsid w:val="00195282"/>
    <w:rsid w:val="00195574"/>
    <w:rsid w:val="0019584C"/>
    <w:rsid w:val="0019722D"/>
    <w:rsid w:val="001A2097"/>
    <w:rsid w:val="001A2E0B"/>
    <w:rsid w:val="001A3760"/>
    <w:rsid w:val="001A47D2"/>
    <w:rsid w:val="001A5050"/>
    <w:rsid w:val="001A78DC"/>
    <w:rsid w:val="001A79AC"/>
    <w:rsid w:val="001B0523"/>
    <w:rsid w:val="001B0846"/>
    <w:rsid w:val="001B0C2F"/>
    <w:rsid w:val="001B0D03"/>
    <w:rsid w:val="001B17FF"/>
    <w:rsid w:val="001B2FAB"/>
    <w:rsid w:val="001B2FBC"/>
    <w:rsid w:val="001B3153"/>
    <w:rsid w:val="001B3527"/>
    <w:rsid w:val="001B5999"/>
    <w:rsid w:val="001B6AC5"/>
    <w:rsid w:val="001C14AA"/>
    <w:rsid w:val="001C29DB"/>
    <w:rsid w:val="001C2CB4"/>
    <w:rsid w:val="001C2E99"/>
    <w:rsid w:val="001C33C7"/>
    <w:rsid w:val="001C5F52"/>
    <w:rsid w:val="001C649A"/>
    <w:rsid w:val="001D0BA2"/>
    <w:rsid w:val="001D20C4"/>
    <w:rsid w:val="001D5723"/>
    <w:rsid w:val="001D607B"/>
    <w:rsid w:val="001D63EB"/>
    <w:rsid w:val="001D7F7E"/>
    <w:rsid w:val="001E07C0"/>
    <w:rsid w:val="001E0CA2"/>
    <w:rsid w:val="001E2C8C"/>
    <w:rsid w:val="001E2CF0"/>
    <w:rsid w:val="001E34E4"/>
    <w:rsid w:val="001E4B52"/>
    <w:rsid w:val="001E5139"/>
    <w:rsid w:val="001F0B0D"/>
    <w:rsid w:val="001F16FD"/>
    <w:rsid w:val="001F311A"/>
    <w:rsid w:val="001F4FBC"/>
    <w:rsid w:val="001F6306"/>
    <w:rsid w:val="001F643B"/>
    <w:rsid w:val="001F7C92"/>
    <w:rsid w:val="0020091D"/>
    <w:rsid w:val="002014F5"/>
    <w:rsid w:val="00204241"/>
    <w:rsid w:val="00204CBD"/>
    <w:rsid w:val="00205E19"/>
    <w:rsid w:val="002060DF"/>
    <w:rsid w:val="00206E65"/>
    <w:rsid w:val="002109B0"/>
    <w:rsid w:val="00212E5A"/>
    <w:rsid w:val="00215555"/>
    <w:rsid w:val="0021747D"/>
    <w:rsid w:val="002203D4"/>
    <w:rsid w:val="0022250E"/>
    <w:rsid w:val="0022368F"/>
    <w:rsid w:val="00223810"/>
    <w:rsid w:val="0022621D"/>
    <w:rsid w:val="002308F4"/>
    <w:rsid w:val="00231595"/>
    <w:rsid w:val="002319AB"/>
    <w:rsid w:val="00231F33"/>
    <w:rsid w:val="0023392F"/>
    <w:rsid w:val="00234880"/>
    <w:rsid w:val="00234AAF"/>
    <w:rsid w:val="00235A34"/>
    <w:rsid w:val="00237444"/>
    <w:rsid w:val="0023797E"/>
    <w:rsid w:val="00237D3B"/>
    <w:rsid w:val="00237F88"/>
    <w:rsid w:val="002414AD"/>
    <w:rsid w:val="00243D90"/>
    <w:rsid w:val="00244BFF"/>
    <w:rsid w:val="002458AE"/>
    <w:rsid w:val="0025037A"/>
    <w:rsid w:val="00252E6E"/>
    <w:rsid w:val="0025304F"/>
    <w:rsid w:val="0025339C"/>
    <w:rsid w:val="00253F2B"/>
    <w:rsid w:val="00254256"/>
    <w:rsid w:val="00257E24"/>
    <w:rsid w:val="00260CB6"/>
    <w:rsid w:val="00262082"/>
    <w:rsid w:val="002626F9"/>
    <w:rsid w:val="00264B7C"/>
    <w:rsid w:val="00270DF1"/>
    <w:rsid w:val="002737C4"/>
    <w:rsid w:val="00284EB5"/>
    <w:rsid w:val="00286CAF"/>
    <w:rsid w:val="002903D7"/>
    <w:rsid w:val="00291C63"/>
    <w:rsid w:val="00291EF6"/>
    <w:rsid w:val="00291FC1"/>
    <w:rsid w:val="002921EF"/>
    <w:rsid w:val="00293A45"/>
    <w:rsid w:val="0029438E"/>
    <w:rsid w:val="00295CCC"/>
    <w:rsid w:val="002A0A3B"/>
    <w:rsid w:val="002A21A8"/>
    <w:rsid w:val="002A2B88"/>
    <w:rsid w:val="002A4361"/>
    <w:rsid w:val="002A4E45"/>
    <w:rsid w:val="002A5D0F"/>
    <w:rsid w:val="002B016F"/>
    <w:rsid w:val="002B18D8"/>
    <w:rsid w:val="002B3117"/>
    <w:rsid w:val="002B38CA"/>
    <w:rsid w:val="002B478E"/>
    <w:rsid w:val="002B5034"/>
    <w:rsid w:val="002B6CC0"/>
    <w:rsid w:val="002B7DED"/>
    <w:rsid w:val="002C1ECD"/>
    <w:rsid w:val="002C1F0B"/>
    <w:rsid w:val="002C3E9D"/>
    <w:rsid w:val="002C4BFD"/>
    <w:rsid w:val="002C67D3"/>
    <w:rsid w:val="002C7620"/>
    <w:rsid w:val="002C7EF2"/>
    <w:rsid w:val="002D1102"/>
    <w:rsid w:val="002D113A"/>
    <w:rsid w:val="002D1464"/>
    <w:rsid w:val="002D27DD"/>
    <w:rsid w:val="002D2E91"/>
    <w:rsid w:val="002D3905"/>
    <w:rsid w:val="002D4B32"/>
    <w:rsid w:val="002D5ED1"/>
    <w:rsid w:val="002D7E19"/>
    <w:rsid w:val="002E0652"/>
    <w:rsid w:val="002E49E7"/>
    <w:rsid w:val="002E7F71"/>
    <w:rsid w:val="002F096F"/>
    <w:rsid w:val="002F14AA"/>
    <w:rsid w:val="002F331A"/>
    <w:rsid w:val="002F44D9"/>
    <w:rsid w:val="002F52F6"/>
    <w:rsid w:val="002F63A6"/>
    <w:rsid w:val="002F63D1"/>
    <w:rsid w:val="002F6412"/>
    <w:rsid w:val="002F7D78"/>
    <w:rsid w:val="002F7F56"/>
    <w:rsid w:val="0030080E"/>
    <w:rsid w:val="00302D1E"/>
    <w:rsid w:val="003030E9"/>
    <w:rsid w:val="0030321C"/>
    <w:rsid w:val="00304115"/>
    <w:rsid w:val="003041B7"/>
    <w:rsid w:val="003066EA"/>
    <w:rsid w:val="00307270"/>
    <w:rsid w:val="00307BDB"/>
    <w:rsid w:val="003101A6"/>
    <w:rsid w:val="00310BD1"/>
    <w:rsid w:val="00312166"/>
    <w:rsid w:val="00313E39"/>
    <w:rsid w:val="00313F96"/>
    <w:rsid w:val="0031477E"/>
    <w:rsid w:val="00316A79"/>
    <w:rsid w:val="0032032C"/>
    <w:rsid w:val="003208F7"/>
    <w:rsid w:val="00320FB0"/>
    <w:rsid w:val="00321BF9"/>
    <w:rsid w:val="00321DF8"/>
    <w:rsid w:val="003221CD"/>
    <w:rsid w:val="00323CE2"/>
    <w:rsid w:val="0032469C"/>
    <w:rsid w:val="003248E8"/>
    <w:rsid w:val="00324B1D"/>
    <w:rsid w:val="00325E70"/>
    <w:rsid w:val="00327FD6"/>
    <w:rsid w:val="0033047D"/>
    <w:rsid w:val="00331699"/>
    <w:rsid w:val="00331F8E"/>
    <w:rsid w:val="003323AC"/>
    <w:rsid w:val="0033508B"/>
    <w:rsid w:val="00336720"/>
    <w:rsid w:val="00337A9D"/>
    <w:rsid w:val="00343190"/>
    <w:rsid w:val="0034384A"/>
    <w:rsid w:val="00344B6D"/>
    <w:rsid w:val="0035001D"/>
    <w:rsid w:val="00351B70"/>
    <w:rsid w:val="0035267D"/>
    <w:rsid w:val="00352927"/>
    <w:rsid w:val="00352B1C"/>
    <w:rsid w:val="00353714"/>
    <w:rsid w:val="00353CBB"/>
    <w:rsid w:val="003568CD"/>
    <w:rsid w:val="00357E32"/>
    <w:rsid w:val="003608DC"/>
    <w:rsid w:val="0036095E"/>
    <w:rsid w:val="00360E2F"/>
    <w:rsid w:val="0036449B"/>
    <w:rsid w:val="00370227"/>
    <w:rsid w:val="00372E92"/>
    <w:rsid w:val="00372F07"/>
    <w:rsid w:val="00373709"/>
    <w:rsid w:val="0037605B"/>
    <w:rsid w:val="00380DD8"/>
    <w:rsid w:val="00381573"/>
    <w:rsid w:val="00381988"/>
    <w:rsid w:val="00381D19"/>
    <w:rsid w:val="003833F3"/>
    <w:rsid w:val="00383A4A"/>
    <w:rsid w:val="00385682"/>
    <w:rsid w:val="00385A26"/>
    <w:rsid w:val="00386C7A"/>
    <w:rsid w:val="0038734B"/>
    <w:rsid w:val="00390E22"/>
    <w:rsid w:val="003926FC"/>
    <w:rsid w:val="00393A25"/>
    <w:rsid w:val="00393C84"/>
    <w:rsid w:val="003940F7"/>
    <w:rsid w:val="00396877"/>
    <w:rsid w:val="003A2C38"/>
    <w:rsid w:val="003A3C7E"/>
    <w:rsid w:val="003A4F53"/>
    <w:rsid w:val="003A653E"/>
    <w:rsid w:val="003A6899"/>
    <w:rsid w:val="003A7C61"/>
    <w:rsid w:val="003B052F"/>
    <w:rsid w:val="003B2693"/>
    <w:rsid w:val="003B2BFC"/>
    <w:rsid w:val="003B3F01"/>
    <w:rsid w:val="003B4C09"/>
    <w:rsid w:val="003B634E"/>
    <w:rsid w:val="003B7000"/>
    <w:rsid w:val="003C0899"/>
    <w:rsid w:val="003C12BC"/>
    <w:rsid w:val="003C2CD4"/>
    <w:rsid w:val="003C3C49"/>
    <w:rsid w:val="003C4DBB"/>
    <w:rsid w:val="003C5FA5"/>
    <w:rsid w:val="003D1199"/>
    <w:rsid w:val="003D2A63"/>
    <w:rsid w:val="003D34E2"/>
    <w:rsid w:val="003D402E"/>
    <w:rsid w:val="003D4E34"/>
    <w:rsid w:val="003D6CC9"/>
    <w:rsid w:val="003E170A"/>
    <w:rsid w:val="003E232E"/>
    <w:rsid w:val="003E3B5D"/>
    <w:rsid w:val="003E563C"/>
    <w:rsid w:val="003F0947"/>
    <w:rsid w:val="003F21B3"/>
    <w:rsid w:val="003F3CE6"/>
    <w:rsid w:val="003F492F"/>
    <w:rsid w:val="003F560A"/>
    <w:rsid w:val="003F71A6"/>
    <w:rsid w:val="0040104D"/>
    <w:rsid w:val="004019EE"/>
    <w:rsid w:val="00404D6F"/>
    <w:rsid w:val="00405E75"/>
    <w:rsid w:val="00410363"/>
    <w:rsid w:val="00415BA9"/>
    <w:rsid w:val="00421873"/>
    <w:rsid w:val="0042192A"/>
    <w:rsid w:val="004228BB"/>
    <w:rsid w:val="0042350B"/>
    <w:rsid w:val="004235CE"/>
    <w:rsid w:val="0042456B"/>
    <w:rsid w:val="00424C82"/>
    <w:rsid w:val="00427761"/>
    <w:rsid w:val="00427ED3"/>
    <w:rsid w:val="00427F11"/>
    <w:rsid w:val="00427F77"/>
    <w:rsid w:val="00430BB3"/>
    <w:rsid w:val="0043374C"/>
    <w:rsid w:val="00434F64"/>
    <w:rsid w:val="00436B16"/>
    <w:rsid w:val="00440E13"/>
    <w:rsid w:val="00442683"/>
    <w:rsid w:val="00443C4A"/>
    <w:rsid w:val="00444ACF"/>
    <w:rsid w:val="0044520B"/>
    <w:rsid w:val="00445692"/>
    <w:rsid w:val="00452F0A"/>
    <w:rsid w:val="0045418B"/>
    <w:rsid w:val="00454B52"/>
    <w:rsid w:val="00454E41"/>
    <w:rsid w:val="00456EF5"/>
    <w:rsid w:val="00460386"/>
    <w:rsid w:val="00460C3D"/>
    <w:rsid w:val="0046376C"/>
    <w:rsid w:val="004642FB"/>
    <w:rsid w:val="004643F2"/>
    <w:rsid w:val="00466722"/>
    <w:rsid w:val="00466982"/>
    <w:rsid w:val="00470020"/>
    <w:rsid w:val="0047294C"/>
    <w:rsid w:val="00476FD9"/>
    <w:rsid w:val="00477B20"/>
    <w:rsid w:val="00477BE1"/>
    <w:rsid w:val="00482869"/>
    <w:rsid w:val="00483873"/>
    <w:rsid w:val="004857B7"/>
    <w:rsid w:val="00486194"/>
    <w:rsid w:val="00491071"/>
    <w:rsid w:val="00495EA3"/>
    <w:rsid w:val="004960ED"/>
    <w:rsid w:val="00497ABA"/>
    <w:rsid w:val="00497BEA"/>
    <w:rsid w:val="004A4081"/>
    <w:rsid w:val="004B0B7D"/>
    <w:rsid w:val="004B2483"/>
    <w:rsid w:val="004B2BB6"/>
    <w:rsid w:val="004B53D5"/>
    <w:rsid w:val="004B697B"/>
    <w:rsid w:val="004C1444"/>
    <w:rsid w:val="004C161E"/>
    <w:rsid w:val="004C1D73"/>
    <w:rsid w:val="004C33CB"/>
    <w:rsid w:val="004C4528"/>
    <w:rsid w:val="004D109D"/>
    <w:rsid w:val="004D1300"/>
    <w:rsid w:val="004D18CC"/>
    <w:rsid w:val="004D2377"/>
    <w:rsid w:val="004D377B"/>
    <w:rsid w:val="004D79C2"/>
    <w:rsid w:val="004E0A8D"/>
    <w:rsid w:val="004E1664"/>
    <w:rsid w:val="004E26B0"/>
    <w:rsid w:val="004E296A"/>
    <w:rsid w:val="004E29C8"/>
    <w:rsid w:val="004F3B62"/>
    <w:rsid w:val="00500817"/>
    <w:rsid w:val="00500D3E"/>
    <w:rsid w:val="00503CFF"/>
    <w:rsid w:val="00504BC8"/>
    <w:rsid w:val="00506C42"/>
    <w:rsid w:val="005075C0"/>
    <w:rsid w:val="00510155"/>
    <w:rsid w:val="00510F39"/>
    <w:rsid w:val="0051213A"/>
    <w:rsid w:val="0051586A"/>
    <w:rsid w:val="005215AB"/>
    <w:rsid w:val="005216A9"/>
    <w:rsid w:val="0052177C"/>
    <w:rsid w:val="00525686"/>
    <w:rsid w:val="00525837"/>
    <w:rsid w:val="005268C3"/>
    <w:rsid w:val="00527504"/>
    <w:rsid w:val="00527EFF"/>
    <w:rsid w:val="00530BCC"/>
    <w:rsid w:val="00532673"/>
    <w:rsid w:val="00533735"/>
    <w:rsid w:val="005348A3"/>
    <w:rsid w:val="0054136C"/>
    <w:rsid w:val="005421A7"/>
    <w:rsid w:val="00542937"/>
    <w:rsid w:val="00544506"/>
    <w:rsid w:val="00550268"/>
    <w:rsid w:val="005520E8"/>
    <w:rsid w:val="005526FB"/>
    <w:rsid w:val="005532DF"/>
    <w:rsid w:val="00556BDC"/>
    <w:rsid w:val="00556E13"/>
    <w:rsid w:val="0055738C"/>
    <w:rsid w:val="005600AA"/>
    <w:rsid w:val="005622DD"/>
    <w:rsid w:val="0056232E"/>
    <w:rsid w:val="0056304B"/>
    <w:rsid w:val="00563E9C"/>
    <w:rsid w:val="005653F4"/>
    <w:rsid w:val="005661AA"/>
    <w:rsid w:val="005661BC"/>
    <w:rsid w:val="00572AA5"/>
    <w:rsid w:val="00573463"/>
    <w:rsid w:val="00574066"/>
    <w:rsid w:val="00576AEF"/>
    <w:rsid w:val="005844DE"/>
    <w:rsid w:val="00586291"/>
    <w:rsid w:val="00586C9A"/>
    <w:rsid w:val="00593101"/>
    <w:rsid w:val="005939DF"/>
    <w:rsid w:val="00596991"/>
    <w:rsid w:val="005A0FD3"/>
    <w:rsid w:val="005A11DC"/>
    <w:rsid w:val="005A1CCA"/>
    <w:rsid w:val="005A28E6"/>
    <w:rsid w:val="005A29BD"/>
    <w:rsid w:val="005A2C65"/>
    <w:rsid w:val="005A520E"/>
    <w:rsid w:val="005A647B"/>
    <w:rsid w:val="005A756F"/>
    <w:rsid w:val="005B0926"/>
    <w:rsid w:val="005B186F"/>
    <w:rsid w:val="005B1CF2"/>
    <w:rsid w:val="005B262F"/>
    <w:rsid w:val="005B43B6"/>
    <w:rsid w:val="005B47D9"/>
    <w:rsid w:val="005B52CE"/>
    <w:rsid w:val="005C29D8"/>
    <w:rsid w:val="005C2DAB"/>
    <w:rsid w:val="005C3CEE"/>
    <w:rsid w:val="005C583B"/>
    <w:rsid w:val="005C67EB"/>
    <w:rsid w:val="005C68C2"/>
    <w:rsid w:val="005D06ED"/>
    <w:rsid w:val="005D08EC"/>
    <w:rsid w:val="005D1CEB"/>
    <w:rsid w:val="005D7E2E"/>
    <w:rsid w:val="005E3766"/>
    <w:rsid w:val="005E4BF6"/>
    <w:rsid w:val="005E5E12"/>
    <w:rsid w:val="005F05FC"/>
    <w:rsid w:val="005F0AD4"/>
    <w:rsid w:val="005F0FB4"/>
    <w:rsid w:val="005F59F0"/>
    <w:rsid w:val="005F5F20"/>
    <w:rsid w:val="005F6D6A"/>
    <w:rsid w:val="005F7E4C"/>
    <w:rsid w:val="0060236A"/>
    <w:rsid w:val="00611932"/>
    <w:rsid w:val="00611DDE"/>
    <w:rsid w:val="0061577D"/>
    <w:rsid w:val="00615BB9"/>
    <w:rsid w:val="00616914"/>
    <w:rsid w:val="006244A0"/>
    <w:rsid w:val="00627472"/>
    <w:rsid w:val="00631D22"/>
    <w:rsid w:val="0063281E"/>
    <w:rsid w:val="00633516"/>
    <w:rsid w:val="00633988"/>
    <w:rsid w:val="006348E9"/>
    <w:rsid w:val="006349FF"/>
    <w:rsid w:val="006350F7"/>
    <w:rsid w:val="00635254"/>
    <w:rsid w:val="00635ED2"/>
    <w:rsid w:val="00640896"/>
    <w:rsid w:val="00640D65"/>
    <w:rsid w:val="00642109"/>
    <w:rsid w:val="00642D70"/>
    <w:rsid w:val="006434E0"/>
    <w:rsid w:val="00646222"/>
    <w:rsid w:val="006512D9"/>
    <w:rsid w:val="006517DF"/>
    <w:rsid w:val="00652792"/>
    <w:rsid w:val="00652A1D"/>
    <w:rsid w:val="00652FCC"/>
    <w:rsid w:val="006543C3"/>
    <w:rsid w:val="00657408"/>
    <w:rsid w:val="006607E4"/>
    <w:rsid w:val="00661523"/>
    <w:rsid w:val="006624DB"/>
    <w:rsid w:val="006637FE"/>
    <w:rsid w:val="006644D6"/>
    <w:rsid w:val="00664586"/>
    <w:rsid w:val="006660CE"/>
    <w:rsid w:val="00666D15"/>
    <w:rsid w:val="006674CD"/>
    <w:rsid w:val="006751AE"/>
    <w:rsid w:val="00676B45"/>
    <w:rsid w:val="006772C6"/>
    <w:rsid w:val="00680F68"/>
    <w:rsid w:val="00681D72"/>
    <w:rsid w:val="00683C44"/>
    <w:rsid w:val="006866C1"/>
    <w:rsid w:val="00686C29"/>
    <w:rsid w:val="00687BF1"/>
    <w:rsid w:val="00687ED3"/>
    <w:rsid w:val="006913C8"/>
    <w:rsid w:val="00695B4B"/>
    <w:rsid w:val="00697794"/>
    <w:rsid w:val="006977E3"/>
    <w:rsid w:val="006A204A"/>
    <w:rsid w:val="006A449D"/>
    <w:rsid w:val="006A4DFC"/>
    <w:rsid w:val="006A5345"/>
    <w:rsid w:val="006A54B4"/>
    <w:rsid w:val="006A61A8"/>
    <w:rsid w:val="006A6498"/>
    <w:rsid w:val="006A6F47"/>
    <w:rsid w:val="006B2FAF"/>
    <w:rsid w:val="006B7145"/>
    <w:rsid w:val="006C287B"/>
    <w:rsid w:val="006C46A8"/>
    <w:rsid w:val="006C6008"/>
    <w:rsid w:val="006C6ACB"/>
    <w:rsid w:val="006C7971"/>
    <w:rsid w:val="006C7DF2"/>
    <w:rsid w:val="006D3550"/>
    <w:rsid w:val="006D3EB0"/>
    <w:rsid w:val="006D4F10"/>
    <w:rsid w:val="006D50CD"/>
    <w:rsid w:val="006D683A"/>
    <w:rsid w:val="006D6A05"/>
    <w:rsid w:val="006D6E65"/>
    <w:rsid w:val="006E0D20"/>
    <w:rsid w:val="006E2023"/>
    <w:rsid w:val="006E244A"/>
    <w:rsid w:val="006E756D"/>
    <w:rsid w:val="006E77EE"/>
    <w:rsid w:val="006E7892"/>
    <w:rsid w:val="006F1461"/>
    <w:rsid w:val="006F251F"/>
    <w:rsid w:val="006F3A42"/>
    <w:rsid w:val="006F52D5"/>
    <w:rsid w:val="006F5C6D"/>
    <w:rsid w:val="006F6163"/>
    <w:rsid w:val="006F7116"/>
    <w:rsid w:val="006F7DED"/>
    <w:rsid w:val="007007F7"/>
    <w:rsid w:val="00702AD0"/>
    <w:rsid w:val="00703FE7"/>
    <w:rsid w:val="00704214"/>
    <w:rsid w:val="00704F03"/>
    <w:rsid w:val="0070619F"/>
    <w:rsid w:val="0070734D"/>
    <w:rsid w:val="00707825"/>
    <w:rsid w:val="00707EFA"/>
    <w:rsid w:val="0071068A"/>
    <w:rsid w:val="00710A77"/>
    <w:rsid w:val="00711E5E"/>
    <w:rsid w:val="0071216E"/>
    <w:rsid w:val="007126AB"/>
    <w:rsid w:val="007127C6"/>
    <w:rsid w:val="00712B5E"/>
    <w:rsid w:val="00712F0F"/>
    <w:rsid w:val="00713682"/>
    <w:rsid w:val="0071769E"/>
    <w:rsid w:val="00720E14"/>
    <w:rsid w:val="00720F1B"/>
    <w:rsid w:val="00721107"/>
    <w:rsid w:val="0072133E"/>
    <w:rsid w:val="00722BE2"/>
    <w:rsid w:val="007245D3"/>
    <w:rsid w:val="007268E1"/>
    <w:rsid w:val="007277DF"/>
    <w:rsid w:val="00730654"/>
    <w:rsid w:val="007315C9"/>
    <w:rsid w:val="00731FA4"/>
    <w:rsid w:val="007322A4"/>
    <w:rsid w:val="00732C34"/>
    <w:rsid w:val="00737D3D"/>
    <w:rsid w:val="00740C73"/>
    <w:rsid w:val="00741D54"/>
    <w:rsid w:val="00741DDE"/>
    <w:rsid w:val="00741FE7"/>
    <w:rsid w:val="00743C75"/>
    <w:rsid w:val="00744FAF"/>
    <w:rsid w:val="0074635A"/>
    <w:rsid w:val="00746913"/>
    <w:rsid w:val="00747EAF"/>
    <w:rsid w:val="00750817"/>
    <w:rsid w:val="00752B83"/>
    <w:rsid w:val="00754565"/>
    <w:rsid w:val="00755584"/>
    <w:rsid w:val="00756355"/>
    <w:rsid w:val="00756741"/>
    <w:rsid w:val="00760927"/>
    <w:rsid w:val="00760BA6"/>
    <w:rsid w:val="00761BD0"/>
    <w:rsid w:val="007623E5"/>
    <w:rsid w:val="00765055"/>
    <w:rsid w:val="00766DC1"/>
    <w:rsid w:val="00770C4B"/>
    <w:rsid w:val="00773DD9"/>
    <w:rsid w:val="00774D72"/>
    <w:rsid w:val="00775EC2"/>
    <w:rsid w:val="0077658E"/>
    <w:rsid w:val="007777CE"/>
    <w:rsid w:val="0078016E"/>
    <w:rsid w:val="0078018E"/>
    <w:rsid w:val="007818EC"/>
    <w:rsid w:val="00782FB7"/>
    <w:rsid w:val="007838C0"/>
    <w:rsid w:val="00784063"/>
    <w:rsid w:val="0078419F"/>
    <w:rsid w:val="007858A5"/>
    <w:rsid w:val="00786C90"/>
    <w:rsid w:val="00790C2B"/>
    <w:rsid w:val="00792747"/>
    <w:rsid w:val="00795152"/>
    <w:rsid w:val="00795672"/>
    <w:rsid w:val="00796BA0"/>
    <w:rsid w:val="00797728"/>
    <w:rsid w:val="007A2271"/>
    <w:rsid w:val="007A2E5F"/>
    <w:rsid w:val="007A537A"/>
    <w:rsid w:val="007A5625"/>
    <w:rsid w:val="007A67CC"/>
    <w:rsid w:val="007B07C8"/>
    <w:rsid w:val="007B2569"/>
    <w:rsid w:val="007B2A7E"/>
    <w:rsid w:val="007B44D7"/>
    <w:rsid w:val="007B4621"/>
    <w:rsid w:val="007B51DB"/>
    <w:rsid w:val="007B6E4A"/>
    <w:rsid w:val="007C1087"/>
    <w:rsid w:val="007C2866"/>
    <w:rsid w:val="007C3D0C"/>
    <w:rsid w:val="007C3FAE"/>
    <w:rsid w:val="007C4186"/>
    <w:rsid w:val="007C4FC7"/>
    <w:rsid w:val="007C6E01"/>
    <w:rsid w:val="007C720E"/>
    <w:rsid w:val="007C747B"/>
    <w:rsid w:val="007D1139"/>
    <w:rsid w:val="007D18BF"/>
    <w:rsid w:val="007D4859"/>
    <w:rsid w:val="007D5686"/>
    <w:rsid w:val="007D621B"/>
    <w:rsid w:val="007D66DD"/>
    <w:rsid w:val="007E0F18"/>
    <w:rsid w:val="007E3154"/>
    <w:rsid w:val="007E3D0D"/>
    <w:rsid w:val="007E420C"/>
    <w:rsid w:val="007E4AF5"/>
    <w:rsid w:val="007E4E71"/>
    <w:rsid w:val="007F0242"/>
    <w:rsid w:val="007F0B33"/>
    <w:rsid w:val="007F2296"/>
    <w:rsid w:val="007F5A8E"/>
    <w:rsid w:val="007F6ABD"/>
    <w:rsid w:val="00800B41"/>
    <w:rsid w:val="008015AD"/>
    <w:rsid w:val="00801DDD"/>
    <w:rsid w:val="008049AE"/>
    <w:rsid w:val="0080551B"/>
    <w:rsid w:val="00807CE6"/>
    <w:rsid w:val="008108A0"/>
    <w:rsid w:val="00810C97"/>
    <w:rsid w:val="00811B53"/>
    <w:rsid w:val="00812235"/>
    <w:rsid w:val="00814876"/>
    <w:rsid w:val="00815398"/>
    <w:rsid w:val="00822D0F"/>
    <w:rsid w:val="00823618"/>
    <w:rsid w:val="0082491B"/>
    <w:rsid w:val="0082547B"/>
    <w:rsid w:val="00825607"/>
    <w:rsid w:val="00825887"/>
    <w:rsid w:val="008265CB"/>
    <w:rsid w:val="00830574"/>
    <w:rsid w:val="008305AF"/>
    <w:rsid w:val="008311DA"/>
    <w:rsid w:val="00835BDC"/>
    <w:rsid w:val="00837B5A"/>
    <w:rsid w:val="008405CC"/>
    <w:rsid w:val="00840629"/>
    <w:rsid w:val="00842125"/>
    <w:rsid w:val="008423EC"/>
    <w:rsid w:val="00842807"/>
    <w:rsid w:val="00842ACF"/>
    <w:rsid w:val="00842B07"/>
    <w:rsid w:val="00843B9D"/>
    <w:rsid w:val="00843C04"/>
    <w:rsid w:val="0084530D"/>
    <w:rsid w:val="008457F2"/>
    <w:rsid w:val="00850B26"/>
    <w:rsid w:val="008511D4"/>
    <w:rsid w:val="00853355"/>
    <w:rsid w:val="00856561"/>
    <w:rsid w:val="008567CF"/>
    <w:rsid w:val="00856F94"/>
    <w:rsid w:val="0085732F"/>
    <w:rsid w:val="0086382D"/>
    <w:rsid w:val="008641EF"/>
    <w:rsid w:val="00866AD1"/>
    <w:rsid w:val="00870D39"/>
    <w:rsid w:val="0087277F"/>
    <w:rsid w:val="008742A3"/>
    <w:rsid w:val="00874C8D"/>
    <w:rsid w:val="008757EA"/>
    <w:rsid w:val="00877A22"/>
    <w:rsid w:val="008804E5"/>
    <w:rsid w:val="00884B1E"/>
    <w:rsid w:val="00886AFD"/>
    <w:rsid w:val="00886BA5"/>
    <w:rsid w:val="00886F1E"/>
    <w:rsid w:val="00891AE7"/>
    <w:rsid w:val="0089201B"/>
    <w:rsid w:val="00892688"/>
    <w:rsid w:val="0089327B"/>
    <w:rsid w:val="00893774"/>
    <w:rsid w:val="008939B0"/>
    <w:rsid w:val="00894169"/>
    <w:rsid w:val="00894D14"/>
    <w:rsid w:val="008957CC"/>
    <w:rsid w:val="00895C47"/>
    <w:rsid w:val="00896F39"/>
    <w:rsid w:val="008972E2"/>
    <w:rsid w:val="008974A3"/>
    <w:rsid w:val="008A26B9"/>
    <w:rsid w:val="008A4B7E"/>
    <w:rsid w:val="008B16F4"/>
    <w:rsid w:val="008B237B"/>
    <w:rsid w:val="008B35C4"/>
    <w:rsid w:val="008B5114"/>
    <w:rsid w:val="008B7A28"/>
    <w:rsid w:val="008B7A64"/>
    <w:rsid w:val="008C6C25"/>
    <w:rsid w:val="008D06E6"/>
    <w:rsid w:val="008D0A1B"/>
    <w:rsid w:val="008D6DC5"/>
    <w:rsid w:val="008D7A5A"/>
    <w:rsid w:val="008E0A2E"/>
    <w:rsid w:val="008E54A8"/>
    <w:rsid w:val="008E6075"/>
    <w:rsid w:val="008E63F8"/>
    <w:rsid w:val="008E7B33"/>
    <w:rsid w:val="008F110B"/>
    <w:rsid w:val="008F17F0"/>
    <w:rsid w:val="008F2CDF"/>
    <w:rsid w:val="008F2F74"/>
    <w:rsid w:val="008F7498"/>
    <w:rsid w:val="008F7635"/>
    <w:rsid w:val="00900A3F"/>
    <w:rsid w:val="00901C2A"/>
    <w:rsid w:val="00901F76"/>
    <w:rsid w:val="00903927"/>
    <w:rsid w:val="0090668B"/>
    <w:rsid w:val="00906BAE"/>
    <w:rsid w:val="00907290"/>
    <w:rsid w:val="00911771"/>
    <w:rsid w:val="00911861"/>
    <w:rsid w:val="00911D2F"/>
    <w:rsid w:val="009225EB"/>
    <w:rsid w:val="00924EA0"/>
    <w:rsid w:val="0092589C"/>
    <w:rsid w:val="00935DA9"/>
    <w:rsid w:val="00936466"/>
    <w:rsid w:val="00937315"/>
    <w:rsid w:val="009377CF"/>
    <w:rsid w:val="009426FB"/>
    <w:rsid w:val="0094421A"/>
    <w:rsid w:val="0094543D"/>
    <w:rsid w:val="00945E8D"/>
    <w:rsid w:val="0095146D"/>
    <w:rsid w:val="0095353C"/>
    <w:rsid w:val="00954999"/>
    <w:rsid w:val="009564EB"/>
    <w:rsid w:val="0095717E"/>
    <w:rsid w:val="009625F5"/>
    <w:rsid w:val="009633E0"/>
    <w:rsid w:val="009641DF"/>
    <w:rsid w:val="00965289"/>
    <w:rsid w:val="0096578E"/>
    <w:rsid w:val="00966A4D"/>
    <w:rsid w:val="00967731"/>
    <w:rsid w:val="00970B49"/>
    <w:rsid w:val="009776C7"/>
    <w:rsid w:val="0097776F"/>
    <w:rsid w:val="0098143D"/>
    <w:rsid w:val="009814BA"/>
    <w:rsid w:val="009815B5"/>
    <w:rsid w:val="0098176F"/>
    <w:rsid w:val="009839B0"/>
    <w:rsid w:val="00983C30"/>
    <w:rsid w:val="00984D9D"/>
    <w:rsid w:val="00984FA4"/>
    <w:rsid w:val="00990E18"/>
    <w:rsid w:val="00990E50"/>
    <w:rsid w:val="009911E4"/>
    <w:rsid w:val="00991D65"/>
    <w:rsid w:val="00991E1B"/>
    <w:rsid w:val="00992084"/>
    <w:rsid w:val="00995376"/>
    <w:rsid w:val="0099565F"/>
    <w:rsid w:val="00996A34"/>
    <w:rsid w:val="009A21C9"/>
    <w:rsid w:val="009A221C"/>
    <w:rsid w:val="009A6684"/>
    <w:rsid w:val="009B758C"/>
    <w:rsid w:val="009B7BCE"/>
    <w:rsid w:val="009C0AC1"/>
    <w:rsid w:val="009C0F29"/>
    <w:rsid w:val="009C2C47"/>
    <w:rsid w:val="009C2F81"/>
    <w:rsid w:val="009C33C4"/>
    <w:rsid w:val="009C440D"/>
    <w:rsid w:val="009C48E8"/>
    <w:rsid w:val="009C56EF"/>
    <w:rsid w:val="009C5950"/>
    <w:rsid w:val="009C6131"/>
    <w:rsid w:val="009C6C7C"/>
    <w:rsid w:val="009C71AC"/>
    <w:rsid w:val="009C76E7"/>
    <w:rsid w:val="009D2D03"/>
    <w:rsid w:val="009D6AC3"/>
    <w:rsid w:val="009E0A0D"/>
    <w:rsid w:val="009E1DF6"/>
    <w:rsid w:val="009E3478"/>
    <w:rsid w:val="009E3C44"/>
    <w:rsid w:val="009E448A"/>
    <w:rsid w:val="009E579B"/>
    <w:rsid w:val="009F00AF"/>
    <w:rsid w:val="009F2206"/>
    <w:rsid w:val="009F4281"/>
    <w:rsid w:val="009F4CB1"/>
    <w:rsid w:val="009F5257"/>
    <w:rsid w:val="00A003A1"/>
    <w:rsid w:val="00A021A8"/>
    <w:rsid w:val="00A02266"/>
    <w:rsid w:val="00A04FF0"/>
    <w:rsid w:val="00A05748"/>
    <w:rsid w:val="00A07293"/>
    <w:rsid w:val="00A1035F"/>
    <w:rsid w:val="00A1084A"/>
    <w:rsid w:val="00A12ECE"/>
    <w:rsid w:val="00A13CAB"/>
    <w:rsid w:val="00A142B5"/>
    <w:rsid w:val="00A15D1C"/>
    <w:rsid w:val="00A2014F"/>
    <w:rsid w:val="00A20C7C"/>
    <w:rsid w:val="00A237ED"/>
    <w:rsid w:val="00A25BDF"/>
    <w:rsid w:val="00A26D25"/>
    <w:rsid w:val="00A27418"/>
    <w:rsid w:val="00A304A9"/>
    <w:rsid w:val="00A31557"/>
    <w:rsid w:val="00A337E0"/>
    <w:rsid w:val="00A35BFF"/>
    <w:rsid w:val="00A4262D"/>
    <w:rsid w:val="00A43C65"/>
    <w:rsid w:val="00A444A4"/>
    <w:rsid w:val="00A468C8"/>
    <w:rsid w:val="00A47679"/>
    <w:rsid w:val="00A47813"/>
    <w:rsid w:val="00A507F0"/>
    <w:rsid w:val="00A53036"/>
    <w:rsid w:val="00A54C13"/>
    <w:rsid w:val="00A54F08"/>
    <w:rsid w:val="00A6011D"/>
    <w:rsid w:val="00A60A6E"/>
    <w:rsid w:val="00A619B2"/>
    <w:rsid w:val="00A62626"/>
    <w:rsid w:val="00A63B72"/>
    <w:rsid w:val="00A65AAD"/>
    <w:rsid w:val="00A71B2F"/>
    <w:rsid w:val="00A71DA3"/>
    <w:rsid w:val="00A7513C"/>
    <w:rsid w:val="00A75668"/>
    <w:rsid w:val="00A75F3B"/>
    <w:rsid w:val="00A818B9"/>
    <w:rsid w:val="00A83901"/>
    <w:rsid w:val="00A83C85"/>
    <w:rsid w:val="00A83F3A"/>
    <w:rsid w:val="00A84A7E"/>
    <w:rsid w:val="00A8508D"/>
    <w:rsid w:val="00A857A4"/>
    <w:rsid w:val="00A86300"/>
    <w:rsid w:val="00A86766"/>
    <w:rsid w:val="00A8774E"/>
    <w:rsid w:val="00A93306"/>
    <w:rsid w:val="00A93728"/>
    <w:rsid w:val="00A9419F"/>
    <w:rsid w:val="00A9486D"/>
    <w:rsid w:val="00A94BDD"/>
    <w:rsid w:val="00A957E1"/>
    <w:rsid w:val="00A9686C"/>
    <w:rsid w:val="00AA1549"/>
    <w:rsid w:val="00AA280F"/>
    <w:rsid w:val="00AA5789"/>
    <w:rsid w:val="00AA60FF"/>
    <w:rsid w:val="00AA6C42"/>
    <w:rsid w:val="00AA6C52"/>
    <w:rsid w:val="00AA75B3"/>
    <w:rsid w:val="00AB024B"/>
    <w:rsid w:val="00AB0BA1"/>
    <w:rsid w:val="00AB0E24"/>
    <w:rsid w:val="00AB10E4"/>
    <w:rsid w:val="00AB2A71"/>
    <w:rsid w:val="00AB32ED"/>
    <w:rsid w:val="00AB35BC"/>
    <w:rsid w:val="00AB43DF"/>
    <w:rsid w:val="00AB61BA"/>
    <w:rsid w:val="00AB636E"/>
    <w:rsid w:val="00AB66C1"/>
    <w:rsid w:val="00AB775F"/>
    <w:rsid w:val="00AB77A5"/>
    <w:rsid w:val="00AC1A63"/>
    <w:rsid w:val="00AC7260"/>
    <w:rsid w:val="00AC79AC"/>
    <w:rsid w:val="00AD01D5"/>
    <w:rsid w:val="00AD2DD9"/>
    <w:rsid w:val="00AD6700"/>
    <w:rsid w:val="00AD6A1C"/>
    <w:rsid w:val="00AE17D9"/>
    <w:rsid w:val="00AE2C0B"/>
    <w:rsid w:val="00AE48A4"/>
    <w:rsid w:val="00AE5E5A"/>
    <w:rsid w:val="00AE6596"/>
    <w:rsid w:val="00AE71B4"/>
    <w:rsid w:val="00AE74F0"/>
    <w:rsid w:val="00AF2947"/>
    <w:rsid w:val="00AF3E96"/>
    <w:rsid w:val="00AF42B1"/>
    <w:rsid w:val="00AF4C1E"/>
    <w:rsid w:val="00AF643C"/>
    <w:rsid w:val="00AF6717"/>
    <w:rsid w:val="00B008F3"/>
    <w:rsid w:val="00B00A06"/>
    <w:rsid w:val="00B026D4"/>
    <w:rsid w:val="00B028F0"/>
    <w:rsid w:val="00B03486"/>
    <w:rsid w:val="00B04D51"/>
    <w:rsid w:val="00B0739C"/>
    <w:rsid w:val="00B104D6"/>
    <w:rsid w:val="00B11EBE"/>
    <w:rsid w:val="00B121C3"/>
    <w:rsid w:val="00B12B2F"/>
    <w:rsid w:val="00B1462B"/>
    <w:rsid w:val="00B16946"/>
    <w:rsid w:val="00B20011"/>
    <w:rsid w:val="00B20151"/>
    <w:rsid w:val="00B22369"/>
    <w:rsid w:val="00B23A3A"/>
    <w:rsid w:val="00B30665"/>
    <w:rsid w:val="00B30EFD"/>
    <w:rsid w:val="00B32932"/>
    <w:rsid w:val="00B3459E"/>
    <w:rsid w:val="00B3506C"/>
    <w:rsid w:val="00B354FD"/>
    <w:rsid w:val="00B3642B"/>
    <w:rsid w:val="00B375DE"/>
    <w:rsid w:val="00B422D5"/>
    <w:rsid w:val="00B50BC9"/>
    <w:rsid w:val="00B52409"/>
    <w:rsid w:val="00B52565"/>
    <w:rsid w:val="00B52A01"/>
    <w:rsid w:val="00B55FFA"/>
    <w:rsid w:val="00B5605B"/>
    <w:rsid w:val="00B65256"/>
    <w:rsid w:val="00B657A3"/>
    <w:rsid w:val="00B65977"/>
    <w:rsid w:val="00B66E0F"/>
    <w:rsid w:val="00B676B0"/>
    <w:rsid w:val="00B7042D"/>
    <w:rsid w:val="00B71877"/>
    <w:rsid w:val="00B72BFD"/>
    <w:rsid w:val="00B72CF3"/>
    <w:rsid w:val="00B75D44"/>
    <w:rsid w:val="00B77BEC"/>
    <w:rsid w:val="00B802E6"/>
    <w:rsid w:val="00B8270E"/>
    <w:rsid w:val="00B83F02"/>
    <w:rsid w:val="00B86F1E"/>
    <w:rsid w:val="00B900E1"/>
    <w:rsid w:val="00B90878"/>
    <w:rsid w:val="00B90DE2"/>
    <w:rsid w:val="00B94D2C"/>
    <w:rsid w:val="00B957E4"/>
    <w:rsid w:val="00B9599C"/>
    <w:rsid w:val="00B9688E"/>
    <w:rsid w:val="00B97FA1"/>
    <w:rsid w:val="00BA0ADB"/>
    <w:rsid w:val="00BA130C"/>
    <w:rsid w:val="00BA29D6"/>
    <w:rsid w:val="00BA56B3"/>
    <w:rsid w:val="00BB0C77"/>
    <w:rsid w:val="00BB1F70"/>
    <w:rsid w:val="00BB46D6"/>
    <w:rsid w:val="00BB5BEB"/>
    <w:rsid w:val="00BB71FB"/>
    <w:rsid w:val="00BB7747"/>
    <w:rsid w:val="00BC0835"/>
    <w:rsid w:val="00BC301C"/>
    <w:rsid w:val="00BC46CF"/>
    <w:rsid w:val="00BC6730"/>
    <w:rsid w:val="00BC75FB"/>
    <w:rsid w:val="00BD037A"/>
    <w:rsid w:val="00BD6598"/>
    <w:rsid w:val="00BD6AD9"/>
    <w:rsid w:val="00BD6DC5"/>
    <w:rsid w:val="00BE040C"/>
    <w:rsid w:val="00BE27F2"/>
    <w:rsid w:val="00BE4EE9"/>
    <w:rsid w:val="00BE4F5F"/>
    <w:rsid w:val="00BE601E"/>
    <w:rsid w:val="00BE7B89"/>
    <w:rsid w:val="00BF054D"/>
    <w:rsid w:val="00BF069A"/>
    <w:rsid w:val="00BF098E"/>
    <w:rsid w:val="00BF5078"/>
    <w:rsid w:val="00BF524D"/>
    <w:rsid w:val="00BF5F38"/>
    <w:rsid w:val="00BF65A0"/>
    <w:rsid w:val="00BF6971"/>
    <w:rsid w:val="00BF7CD0"/>
    <w:rsid w:val="00C00BB5"/>
    <w:rsid w:val="00C02ACC"/>
    <w:rsid w:val="00C037A5"/>
    <w:rsid w:val="00C0403A"/>
    <w:rsid w:val="00C05CE8"/>
    <w:rsid w:val="00C10545"/>
    <w:rsid w:val="00C14204"/>
    <w:rsid w:val="00C20C9D"/>
    <w:rsid w:val="00C235E6"/>
    <w:rsid w:val="00C24A2C"/>
    <w:rsid w:val="00C26448"/>
    <w:rsid w:val="00C272DD"/>
    <w:rsid w:val="00C27C1E"/>
    <w:rsid w:val="00C31137"/>
    <w:rsid w:val="00C31857"/>
    <w:rsid w:val="00C323B9"/>
    <w:rsid w:val="00C331DC"/>
    <w:rsid w:val="00C36332"/>
    <w:rsid w:val="00C36384"/>
    <w:rsid w:val="00C366DA"/>
    <w:rsid w:val="00C37572"/>
    <w:rsid w:val="00C37685"/>
    <w:rsid w:val="00C37C47"/>
    <w:rsid w:val="00C422A2"/>
    <w:rsid w:val="00C44094"/>
    <w:rsid w:val="00C44865"/>
    <w:rsid w:val="00C44BD1"/>
    <w:rsid w:val="00C46280"/>
    <w:rsid w:val="00C46744"/>
    <w:rsid w:val="00C556CE"/>
    <w:rsid w:val="00C564FE"/>
    <w:rsid w:val="00C56AB6"/>
    <w:rsid w:val="00C6178F"/>
    <w:rsid w:val="00C6254E"/>
    <w:rsid w:val="00C62E5D"/>
    <w:rsid w:val="00C647B0"/>
    <w:rsid w:val="00C66D50"/>
    <w:rsid w:val="00C7022B"/>
    <w:rsid w:val="00C7372A"/>
    <w:rsid w:val="00C74599"/>
    <w:rsid w:val="00C74DB7"/>
    <w:rsid w:val="00C74E09"/>
    <w:rsid w:val="00C74FA5"/>
    <w:rsid w:val="00C759EE"/>
    <w:rsid w:val="00C75F2D"/>
    <w:rsid w:val="00C7686A"/>
    <w:rsid w:val="00C80347"/>
    <w:rsid w:val="00C826F4"/>
    <w:rsid w:val="00C8564E"/>
    <w:rsid w:val="00C86268"/>
    <w:rsid w:val="00C90EE2"/>
    <w:rsid w:val="00C94B28"/>
    <w:rsid w:val="00C95695"/>
    <w:rsid w:val="00C9761F"/>
    <w:rsid w:val="00C97FBF"/>
    <w:rsid w:val="00CA0D2D"/>
    <w:rsid w:val="00CA2768"/>
    <w:rsid w:val="00CA2A54"/>
    <w:rsid w:val="00CA43BD"/>
    <w:rsid w:val="00CA6D59"/>
    <w:rsid w:val="00CA792F"/>
    <w:rsid w:val="00CA7BE6"/>
    <w:rsid w:val="00CB489B"/>
    <w:rsid w:val="00CB4D10"/>
    <w:rsid w:val="00CB5CC2"/>
    <w:rsid w:val="00CC00C6"/>
    <w:rsid w:val="00CC09F3"/>
    <w:rsid w:val="00CC1DAA"/>
    <w:rsid w:val="00CC2EF8"/>
    <w:rsid w:val="00CD073A"/>
    <w:rsid w:val="00CD120E"/>
    <w:rsid w:val="00CD13C2"/>
    <w:rsid w:val="00CD1E56"/>
    <w:rsid w:val="00CD335E"/>
    <w:rsid w:val="00CD3B28"/>
    <w:rsid w:val="00CD6A35"/>
    <w:rsid w:val="00CD7DE9"/>
    <w:rsid w:val="00CD7E6D"/>
    <w:rsid w:val="00CE1E35"/>
    <w:rsid w:val="00CE2970"/>
    <w:rsid w:val="00CE29B9"/>
    <w:rsid w:val="00CE314E"/>
    <w:rsid w:val="00CE33DE"/>
    <w:rsid w:val="00CE6FC5"/>
    <w:rsid w:val="00CF2464"/>
    <w:rsid w:val="00CF282A"/>
    <w:rsid w:val="00CF2CE5"/>
    <w:rsid w:val="00CF4748"/>
    <w:rsid w:val="00CF4870"/>
    <w:rsid w:val="00CF578F"/>
    <w:rsid w:val="00CF70AB"/>
    <w:rsid w:val="00CF7E68"/>
    <w:rsid w:val="00D00D1D"/>
    <w:rsid w:val="00D03465"/>
    <w:rsid w:val="00D03DA2"/>
    <w:rsid w:val="00D05465"/>
    <w:rsid w:val="00D05660"/>
    <w:rsid w:val="00D068C7"/>
    <w:rsid w:val="00D06C13"/>
    <w:rsid w:val="00D07705"/>
    <w:rsid w:val="00D101A3"/>
    <w:rsid w:val="00D10A94"/>
    <w:rsid w:val="00D13CE7"/>
    <w:rsid w:val="00D14CA9"/>
    <w:rsid w:val="00D16CCD"/>
    <w:rsid w:val="00D20A36"/>
    <w:rsid w:val="00D22310"/>
    <w:rsid w:val="00D22781"/>
    <w:rsid w:val="00D22800"/>
    <w:rsid w:val="00D23B06"/>
    <w:rsid w:val="00D26666"/>
    <w:rsid w:val="00D31088"/>
    <w:rsid w:val="00D3220F"/>
    <w:rsid w:val="00D33D5D"/>
    <w:rsid w:val="00D4112C"/>
    <w:rsid w:val="00D42D51"/>
    <w:rsid w:val="00D46036"/>
    <w:rsid w:val="00D46C76"/>
    <w:rsid w:val="00D4777E"/>
    <w:rsid w:val="00D536DB"/>
    <w:rsid w:val="00D53D9B"/>
    <w:rsid w:val="00D54B22"/>
    <w:rsid w:val="00D56663"/>
    <w:rsid w:val="00D615BD"/>
    <w:rsid w:val="00D637A8"/>
    <w:rsid w:val="00D63FC9"/>
    <w:rsid w:val="00D6408C"/>
    <w:rsid w:val="00D65C0B"/>
    <w:rsid w:val="00D65C80"/>
    <w:rsid w:val="00D66CE1"/>
    <w:rsid w:val="00D71605"/>
    <w:rsid w:val="00D72D5E"/>
    <w:rsid w:val="00D7325A"/>
    <w:rsid w:val="00D74A15"/>
    <w:rsid w:val="00D7555D"/>
    <w:rsid w:val="00D75B39"/>
    <w:rsid w:val="00D75EDD"/>
    <w:rsid w:val="00D77847"/>
    <w:rsid w:val="00D812AB"/>
    <w:rsid w:val="00D81BDE"/>
    <w:rsid w:val="00D84067"/>
    <w:rsid w:val="00D84A0B"/>
    <w:rsid w:val="00D86944"/>
    <w:rsid w:val="00D87151"/>
    <w:rsid w:val="00D87769"/>
    <w:rsid w:val="00D87DB5"/>
    <w:rsid w:val="00D910DB"/>
    <w:rsid w:val="00D91AC3"/>
    <w:rsid w:val="00D940B6"/>
    <w:rsid w:val="00D96AF5"/>
    <w:rsid w:val="00DA1A23"/>
    <w:rsid w:val="00DA2428"/>
    <w:rsid w:val="00DA24BA"/>
    <w:rsid w:val="00DA27DF"/>
    <w:rsid w:val="00DA3994"/>
    <w:rsid w:val="00DA40E2"/>
    <w:rsid w:val="00DA4BFE"/>
    <w:rsid w:val="00DA60E4"/>
    <w:rsid w:val="00DB0592"/>
    <w:rsid w:val="00DB096B"/>
    <w:rsid w:val="00DB146B"/>
    <w:rsid w:val="00DB1770"/>
    <w:rsid w:val="00DB341B"/>
    <w:rsid w:val="00DB441F"/>
    <w:rsid w:val="00DB5644"/>
    <w:rsid w:val="00DB58DC"/>
    <w:rsid w:val="00DB7455"/>
    <w:rsid w:val="00DC2D16"/>
    <w:rsid w:val="00DC3B10"/>
    <w:rsid w:val="00DC59CB"/>
    <w:rsid w:val="00DD16DB"/>
    <w:rsid w:val="00DD35EC"/>
    <w:rsid w:val="00DD3F9C"/>
    <w:rsid w:val="00DD7800"/>
    <w:rsid w:val="00DE1EBC"/>
    <w:rsid w:val="00DE34B5"/>
    <w:rsid w:val="00DE3ADD"/>
    <w:rsid w:val="00DE4EA5"/>
    <w:rsid w:val="00DE7DBB"/>
    <w:rsid w:val="00DF06F4"/>
    <w:rsid w:val="00DF1CD0"/>
    <w:rsid w:val="00DF22D8"/>
    <w:rsid w:val="00DF4AAB"/>
    <w:rsid w:val="00DF52DE"/>
    <w:rsid w:val="00DF67E9"/>
    <w:rsid w:val="00DF6819"/>
    <w:rsid w:val="00E01E14"/>
    <w:rsid w:val="00E02504"/>
    <w:rsid w:val="00E03577"/>
    <w:rsid w:val="00E037FC"/>
    <w:rsid w:val="00E06E0D"/>
    <w:rsid w:val="00E114B5"/>
    <w:rsid w:val="00E124E5"/>
    <w:rsid w:val="00E12F92"/>
    <w:rsid w:val="00E13AF4"/>
    <w:rsid w:val="00E16014"/>
    <w:rsid w:val="00E17A22"/>
    <w:rsid w:val="00E20794"/>
    <w:rsid w:val="00E25D58"/>
    <w:rsid w:val="00E27CAE"/>
    <w:rsid w:val="00E30A34"/>
    <w:rsid w:val="00E31338"/>
    <w:rsid w:val="00E37BCA"/>
    <w:rsid w:val="00E417B8"/>
    <w:rsid w:val="00E42359"/>
    <w:rsid w:val="00E42798"/>
    <w:rsid w:val="00E42ACC"/>
    <w:rsid w:val="00E43B3F"/>
    <w:rsid w:val="00E4608B"/>
    <w:rsid w:val="00E46BA6"/>
    <w:rsid w:val="00E46E2A"/>
    <w:rsid w:val="00E47936"/>
    <w:rsid w:val="00E47A03"/>
    <w:rsid w:val="00E47F20"/>
    <w:rsid w:val="00E51092"/>
    <w:rsid w:val="00E54B54"/>
    <w:rsid w:val="00E55918"/>
    <w:rsid w:val="00E55A91"/>
    <w:rsid w:val="00E573E0"/>
    <w:rsid w:val="00E57678"/>
    <w:rsid w:val="00E61FDA"/>
    <w:rsid w:val="00E62F9A"/>
    <w:rsid w:val="00E64145"/>
    <w:rsid w:val="00E67786"/>
    <w:rsid w:val="00E679CB"/>
    <w:rsid w:val="00E7090F"/>
    <w:rsid w:val="00E713A3"/>
    <w:rsid w:val="00E734A0"/>
    <w:rsid w:val="00E73812"/>
    <w:rsid w:val="00E739DA"/>
    <w:rsid w:val="00E73AF8"/>
    <w:rsid w:val="00E75745"/>
    <w:rsid w:val="00E761A9"/>
    <w:rsid w:val="00E773C0"/>
    <w:rsid w:val="00E7752D"/>
    <w:rsid w:val="00E806AF"/>
    <w:rsid w:val="00E80D04"/>
    <w:rsid w:val="00E827B5"/>
    <w:rsid w:val="00E82B1C"/>
    <w:rsid w:val="00E84394"/>
    <w:rsid w:val="00E855A8"/>
    <w:rsid w:val="00E85AE7"/>
    <w:rsid w:val="00E8625C"/>
    <w:rsid w:val="00E868DE"/>
    <w:rsid w:val="00E86AC1"/>
    <w:rsid w:val="00E86D6A"/>
    <w:rsid w:val="00E90080"/>
    <w:rsid w:val="00E907D6"/>
    <w:rsid w:val="00E91592"/>
    <w:rsid w:val="00E92914"/>
    <w:rsid w:val="00E93526"/>
    <w:rsid w:val="00E9440A"/>
    <w:rsid w:val="00E95034"/>
    <w:rsid w:val="00E956EC"/>
    <w:rsid w:val="00E957B9"/>
    <w:rsid w:val="00EA12F2"/>
    <w:rsid w:val="00EA30D0"/>
    <w:rsid w:val="00EA3FEE"/>
    <w:rsid w:val="00EA4B42"/>
    <w:rsid w:val="00EA6D50"/>
    <w:rsid w:val="00EB0749"/>
    <w:rsid w:val="00EB17DF"/>
    <w:rsid w:val="00EB1F47"/>
    <w:rsid w:val="00EB239F"/>
    <w:rsid w:val="00EB29B0"/>
    <w:rsid w:val="00EB31E7"/>
    <w:rsid w:val="00EB4534"/>
    <w:rsid w:val="00EB645C"/>
    <w:rsid w:val="00EB69A0"/>
    <w:rsid w:val="00EB6B16"/>
    <w:rsid w:val="00EB6DC3"/>
    <w:rsid w:val="00EB724C"/>
    <w:rsid w:val="00EC1FB3"/>
    <w:rsid w:val="00EC5BEF"/>
    <w:rsid w:val="00EC60BE"/>
    <w:rsid w:val="00EC6D65"/>
    <w:rsid w:val="00ED0E21"/>
    <w:rsid w:val="00ED3955"/>
    <w:rsid w:val="00EE018E"/>
    <w:rsid w:val="00EE0380"/>
    <w:rsid w:val="00EE39D5"/>
    <w:rsid w:val="00EE5885"/>
    <w:rsid w:val="00EE6605"/>
    <w:rsid w:val="00EE7D05"/>
    <w:rsid w:val="00EE7DFD"/>
    <w:rsid w:val="00EF0282"/>
    <w:rsid w:val="00EF068E"/>
    <w:rsid w:val="00EF158B"/>
    <w:rsid w:val="00EF2447"/>
    <w:rsid w:val="00EF2A77"/>
    <w:rsid w:val="00EF360A"/>
    <w:rsid w:val="00EF5842"/>
    <w:rsid w:val="00EF6144"/>
    <w:rsid w:val="00F00C45"/>
    <w:rsid w:val="00F00D78"/>
    <w:rsid w:val="00F01091"/>
    <w:rsid w:val="00F03C33"/>
    <w:rsid w:val="00F113DC"/>
    <w:rsid w:val="00F12F73"/>
    <w:rsid w:val="00F15F14"/>
    <w:rsid w:val="00F16D8C"/>
    <w:rsid w:val="00F21A78"/>
    <w:rsid w:val="00F21B77"/>
    <w:rsid w:val="00F229BD"/>
    <w:rsid w:val="00F23744"/>
    <w:rsid w:val="00F238A4"/>
    <w:rsid w:val="00F246A3"/>
    <w:rsid w:val="00F24E92"/>
    <w:rsid w:val="00F257E2"/>
    <w:rsid w:val="00F27573"/>
    <w:rsid w:val="00F27E16"/>
    <w:rsid w:val="00F30D6D"/>
    <w:rsid w:val="00F31B98"/>
    <w:rsid w:val="00F31E86"/>
    <w:rsid w:val="00F32DBE"/>
    <w:rsid w:val="00F341BD"/>
    <w:rsid w:val="00F35FB0"/>
    <w:rsid w:val="00F376C2"/>
    <w:rsid w:val="00F41A26"/>
    <w:rsid w:val="00F41CC2"/>
    <w:rsid w:val="00F41F23"/>
    <w:rsid w:val="00F43A85"/>
    <w:rsid w:val="00F479CA"/>
    <w:rsid w:val="00F53CB3"/>
    <w:rsid w:val="00F54FA1"/>
    <w:rsid w:val="00F5539F"/>
    <w:rsid w:val="00F562F0"/>
    <w:rsid w:val="00F56B75"/>
    <w:rsid w:val="00F57003"/>
    <w:rsid w:val="00F643AA"/>
    <w:rsid w:val="00F65D63"/>
    <w:rsid w:val="00F65F91"/>
    <w:rsid w:val="00F66E81"/>
    <w:rsid w:val="00F703AA"/>
    <w:rsid w:val="00F72499"/>
    <w:rsid w:val="00F738C4"/>
    <w:rsid w:val="00F74A4F"/>
    <w:rsid w:val="00F76B7C"/>
    <w:rsid w:val="00F814EE"/>
    <w:rsid w:val="00F81A8C"/>
    <w:rsid w:val="00F81BEB"/>
    <w:rsid w:val="00F8322E"/>
    <w:rsid w:val="00F84BB4"/>
    <w:rsid w:val="00F85C5A"/>
    <w:rsid w:val="00F86073"/>
    <w:rsid w:val="00F86713"/>
    <w:rsid w:val="00F879F7"/>
    <w:rsid w:val="00F90646"/>
    <w:rsid w:val="00F923A1"/>
    <w:rsid w:val="00F92565"/>
    <w:rsid w:val="00F92993"/>
    <w:rsid w:val="00F92AFB"/>
    <w:rsid w:val="00F93077"/>
    <w:rsid w:val="00FA048A"/>
    <w:rsid w:val="00FA3175"/>
    <w:rsid w:val="00FA40BB"/>
    <w:rsid w:val="00FA50B1"/>
    <w:rsid w:val="00FA551F"/>
    <w:rsid w:val="00FA57C1"/>
    <w:rsid w:val="00FA5FC3"/>
    <w:rsid w:val="00FA74CA"/>
    <w:rsid w:val="00FA7A07"/>
    <w:rsid w:val="00FB4FFD"/>
    <w:rsid w:val="00FB527F"/>
    <w:rsid w:val="00FB649E"/>
    <w:rsid w:val="00FC1826"/>
    <w:rsid w:val="00FC2DB3"/>
    <w:rsid w:val="00FC2F09"/>
    <w:rsid w:val="00FC30D5"/>
    <w:rsid w:val="00FC3A91"/>
    <w:rsid w:val="00FC5031"/>
    <w:rsid w:val="00FC5E0D"/>
    <w:rsid w:val="00FD002F"/>
    <w:rsid w:val="00FD0FA2"/>
    <w:rsid w:val="00FD39E9"/>
    <w:rsid w:val="00FD476B"/>
    <w:rsid w:val="00FD4FA0"/>
    <w:rsid w:val="00FD7531"/>
    <w:rsid w:val="00FE36E3"/>
    <w:rsid w:val="00FE6180"/>
    <w:rsid w:val="00FF082F"/>
    <w:rsid w:val="00FF09E7"/>
    <w:rsid w:val="00FF18E9"/>
    <w:rsid w:val="00FF1AD6"/>
    <w:rsid w:val="00FF1FC5"/>
    <w:rsid w:val="00FF255A"/>
    <w:rsid w:val="00FF4D00"/>
    <w:rsid w:val="00FF50EF"/>
    <w:rsid w:val="00FF54EE"/>
    <w:rsid w:val="00FF5DFA"/>
    <w:rsid w:val="00FF610D"/>
    <w:rsid w:val="00FF759D"/>
    <w:rsid w:val="00FF7DAA"/>
    <w:rsid w:val="524F0490"/>
    <w:rsid w:val="5A5D4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81E853A"/>
  <w15:docId w15:val="{EC846B8A-668F-4C88-8FD9-AB3B0CACA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8"/>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paragraph" w:styleId="NormalWeb">
    <w:name w:val="Normal (Web)"/>
    <w:basedOn w:val="Normal"/>
    <w:uiPriority w:val="99"/>
    <w:unhideWhenUsed/>
    <w:qFormat/>
    <w:pPr>
      <w:spacing w:before="100" w:beforeAutospacing="1" w:after="100" w:afterAutospacing="1" w:line="240" w:lineRule="auto"/>
    </w:pPr>
    <w:rPr>
      <w:rFonts w:eastAsia="Times New Roman" w:cs="Times New Roman"/>
      <w:sz w:val="24"/>
      <w:szCs w:val="24"/>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spacing w:after="200" w:line="276" w:lineRule="auto"/>
      <w:ind w:left="720"/>
      <w:contextualSpacing/>
    </w:pPr>
  </w:style>
  <w:style w:type="character" w:customStyle="1" w:styleId="CommentTextChar">
    <w:name w:val="Comment Text Char"/>
    <w:basedOn w:val="DefaultParagraphFont"/>
    <w:link w:val="CommentText"/>
    <w:uiPriority w:val="99"/>
    <w:semiHidden/>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paragraph" w:customStyle="1" w:styleId="Char">
    <w:name w:val="Char"/>
    <w:basedOn w:val="Normal"/>
    <w:semiHidden/>
    <w:pPr>
      <w:spacing w:line="240" w:lineRule="exact"/>
    </w:pPr>
    <w:rPr>
      <w:rFonts w:ascii="Arial" w:eastAsia="Times New Roman" w:hAnsi="Arial" w:cs="Times New Roman"/>
      <w:sz w:val="22"/>
    </w:rPr>
  </w:style>
  <w:style w:type="character" w:customStyle="1" w:styleId="fontstyle01">
    <w:name w:val="fontstyle01"/>
    <w:basedOn w:val="DefaultParagraphFont"/>
    <w:qFormat/>
    <w:rPr>
      <w:rFonts w:ascii="TimesNewRomanPSMT" w:hAnsi="TimesNewRomanPSMT" w:hint="default"/>
      <w:color w:val="000000"/>
      <w:sz w:val="28"/>
      <w:szCs w:val="28"/>
    </w:rPr>
  </w:style>
  <w:style w:type="paragraph" w:customStyle="1" w:styleId="Normal13pt">
    <w:name w:val="Normal+13 pt"/>
    <w:basedOn w:val="Normal"/>
    <w:qFormat/>
    <w:pPr>
      <w:spacing w:after="0" w:line="240" w:lineRule="auto"/>
      <w:ind w:right="-1260"/>
      <w:jc w:val="center"/>
    </w:pPr>
    <w:rPr>
      <w:rFonts w:eastAsia="Times New Roman" w:cs="Times New Roman"/>
      <w:i/>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D16EB7-1D7D-429A-A76A-D8590C425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864</TotalTime>
  <Pages>21</Pages>
  <Words>3902</Words>
  <Characters>22246</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235</cp:revision>
  <cp:lastPrinted>2025-02-18T01:09:00Z</cp:lastPrinted>
  <dcterms:created xsi:type="dcterms:W3CDTF">2025-03-27T03:07:00Z</dcterms:created>
  <dcterms:modified xsi:type="dcterms:W3CDTF">2026-02-04T15:22:00Z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681D2F07A6BD42539A9E6765354589DD_13</vt:lpwstr>
  </property>
</Properties>
</file>